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4BF0" w14:textId="7A914601" w:rsidR="00B75B34" w:rsidRPr="00984B85" w:rsidRDefault="00B75B34" w:rsidP="00064CB5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84B85">
        <w:rPr>
          <w:rFonts w:ascii="Arial" w:hAnsi="Arial" w:cs="Arial"/>
          <w:b/>
          <w:bCs/>
          <w:sz w:val="24"/>
          <w:szCs w:val="24"/>
        </w:rPr>
        <w:t>Anexo I</w:t>
      </w:r>
      <w:r w:rsidR="00690BA2">
        <w:rPr>
          <w:rFonts w:ascii="Arial" w:hAnsi="Arial" w:cs="Arial"/>
          <w:b/>
          <w:bCs/>
          <w:sz w:val="24"/>
          <w:szCs w:val="24"/>
        </w:rPr>
        <w:t xml:space="preserve"> - </w:t>
      </w:r>
      <w:r w:rsidR="00690BA2" w:rsidRPr="0041671A">
        <w:rPr>
          <w:rFonts w:ascii="Arial" w:hAnsi="Arial" w:cs="Arial"/>
          <w:b/>
          <w:bCs/>
          <w:sz w:val="24"/>
          <w:szCs w:val="24"/>
        </w:rPr>
        <w:t xml:space="preserve">Avaliação de </w:t>
      </w:r>
      <w:proofErr w:type="gramStart"/>
      <w:r w:rsidR="00690BA2" w:rsidRPr="0041671A">
        <w:rPr>
          <w:rFonts w:ascii="Arial" w:hAnsi="Arial" w:cs="Arial"/>
          <w:b/>
          <w:bCs/>
          <w:sz w:val="24"/>
          <w:szCs w:val="24"/>
        </w:rPr>
        <w:t>produtividade</w:t>
      </w:r>
      <w:r w:rsidR="006B3AB6">
        <w:rPr>
          <w:rFonts w:ascii="Arial" w:hAnsi="Arial" w:cs="Arial"/>
          <w:b/>
          <w:bCs/>
          <w:sz w:val="24"/>
          <w:szCs w:val="24"/>
        </w:rPr>
        <w:t xml:space="preserve"> </w:t>
      </w:r>
      <w:r w:rsidR="00064CB5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End"/>
      <w:r w:rsidR="006B3AB6">
        <w:rPr>
          <w:rFonts w:ascii="Arial" w:hAnsi="Arial" w:cs="Arial"/>
          <w:b/>
          <w:bCs/>
          <w:sz w:val="24"/>
          <w:szCs w:val="24"/>
        </w:rPr>
        <w:t>FAP</w:t>
      </w:r>
      <w:r w:rsidR="00064CB5">
        <w:rPr>
          <w:rFonts w:ascii="Arial" w:hAnsi="Arial" w:cs="Arial"/>
          <w:b/>
          <w:bCs/>
          <w:sz w:val="24"/>
          <w:szCs w:val="24"/>
        </w:rPr>
        <w:t>) para os Servidores Finalísticos (Ater e Pesquisa)</w:t>
      </w:r>
    </w:p>
    <w:p w14:paraId="037F0790" w14:textId="423269AD" w:rsidR="00B75B34" w:rsidRDefault="00B75B34" w:rsidP="006B3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B24A8" w14:textId="77777777" w:rsidR="008F736A" w:rsidRPr="007B25B1" w:rsidRDefault="008F736A" w:rsidP="008F736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B25B1">
        <w:rPr>
          <w:rFonts w:ascii="Arial" w:eastAsia="Arial" w:hAnsi="Arial" w:cs="Arial"/>
          <w:sz w:val="24"/>
          <w:szCs w:val="24"/>
        </w:rPr>
        <w:t>Será observada para fins de pontuação, a correlação das atividades não remuneradas que compõem os indicadores da Avaliação de produtividade, com as atribuições da carreira do servidor, ou seja, do cargo efetivo de que seja titular.</w:t>
      </w:r>
    </w:p>
    <w:p w14:paraId="2DB4E771" w14:textId="77777777" w:rsidR="00064CB5" w:rsidRDefault="00064CB5" w:rsidP="006B3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0CD85B" w14:textId="6B600C69" w:rsidR="00690BA2" w:rsidRPr="00064CB5" w:rsidRDefault="00690BA2" w:rsidP="00064CB5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</w:pPr>
      <w:r w:rsidRPr="00064CB5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I.1 - Atividade de coordenação e participação em projetos</w:t>
      </w:r>
    </w:p>
    <w:p w14:paraId="5EC8FA86" w14:textId="313C0AE5" w:rsidR="00690BA2" w:rsidRPr="007B25B1" w:rsidRDefault="00E676A3" w:rsidP="007B25B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A</w:t>
      </w:r>
      <w:r w:rsidR="00690BA2"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tuação, não remunerada, como coordenador ou participante de projeto, de subprojeto, de rede ou de atividade em projeto, aprovado em agências de fomento ou com recurso específico</w:t>
      </w:r>
    </w:p>
    <w:p w14:paraId="0DEDC8E9" w14:textId="77777777" w:rsidR="00690BA2" w:rsidRDefault="00690BA2" w:rsidP="006B3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2126"/>
        <w:gridCol w:w="1978"/>
      </w:tblGrid>
      <w:tr w:rsidR="008F736A" w14:paraId="78A43F67" w14:textId="77777777" w:rsidTr="00A27288">
        <w:trPr>
          <w:jc w:val="center"/>
        </w:trPr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3632" w14:textId="77777777" w:rsidR="008F736A" w:rsidRDefault="008F736A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1BB2" w14:textId="77777777" w:rsidR="008F736A" w:rsidRDefault="008F736A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DE REFERÊNCIA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3522" w14:textId="77777777" w:rsidR="008F736A" w:rsidRDefault="008F736A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AUFERIDA</w:t>
            </w:r>
          </w:p>
        </w:tc>
      </w:tr>
      <w:tr w:rsidR="00923384" w14:paraId="641ADA30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5278" w14:textId="4360C436" w:rsidR="00923384" w:rsidRPr="0076132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517C0">
              <w:rPr>
                <w:rFonts w:ascii="Arial" w:hAnsi="Arial" w:cs="Arial"/>
                <w:sz w:val="18"/>
                <w:szCs w:val="18"/>
              </w:rPr>
              <w:t>Coordenação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17C0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AFC5" w14:textId="43F2A859" w:rsidR="00923384" w:rsidRPr="00761324" w:rsidRDefault="00150E9B" w:rsidP="00150E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92338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DACE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23384" w14:paraId="60A34BA1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5CF8" w14:textId="2008985F" w:rsidR="00923384" w:rsidRPr="0076132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517C0">
              <w:rPr>
                <w:rFonts w:ascii="Arial" w:hAnsi="Arial" w:cs="Arial"/>
                <w:sz w:val="18"/>
                <w:szCs w:val="18"/>
              </w:rPr>
              <w:t>Coordenação de</w:t>
            </w: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0517C0">
              <w:rPr>
                <w:rFonts w:ascii="Arial" w:hAnsi="Arial" w:cs="Arial"/>
                <w:sz w:val="18"/>
                <w:szCs w:val="18"/>
              </w:rPr>
              <w:t>ubprojeto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87C4" w14:textId="2B95C091" w:rsidR="00923384" w:rsidRPr="00761324" w:rsidRDefault="00150E9B" w:rsidP="00150E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92338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0C73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23384" w14:paraId="757336FE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44A1" w14:textId="5A1C6A34" w:rsidR="00923384" w:rsidRPr="0076132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517C0">
              <w:rPr>
                <w:rFonts w:ascii="Arial" w:hAnsi="Arial" w:cs="Arial"/>
                <w:sz w:val="18"/>
                <w:szCs w:val="18"/>
              </w:rPr>
              <w:t xml:space="preserve">Coordenação de </w:t>
            </w:r>
            <w:r>
              <w:rPr>
                <w:rFonts w:ascii="Arial" w:hAnsi="Arial" w:cs="Arial"/>
                <w:sz w:val="18"/>
                <w:szCs w:val="18"/>
              </w:rPr>
              <w:t>rede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CDA5" w14:textId="1E0AD400" w:rsidR="00923384" w:rsidRPr="00761324" w:rsidRDefault="00150E9B" w:rsidP="00150E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92338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2835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23384" w14:paraId="5194BBCF" w14:textId="77777777" w:rsidTr="00A27288">
        <w:trPr>
          <w:jc w:val="center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A1E3" w14:textId="528BE5DD" w:rsidR="00923384" w:rsidRPr="00761324" w:rsidRDefault="00923384" w:rsidP="0092338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atividade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65CC" w14:textId="159CCF1A" w:rsidR="00923384" w:rsidRPr="00761324" w:rsidRDefault="00150E9B" w:rsidP="00150E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92338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FEE8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23384" w14:paraId="61D36D71" w14:textId="77777777" w:rsidTr="00A27288">
        <w:trPr>
          <w:jc w:val="center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25CC" w14:textId="41A774D9" w:rsidR="00923384" w:rsidRPr="00761324" w:rsidRDefault="00923384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Participante (membro da equipe)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EF9B" w14:textId="17ACEC65" w:rsidR="00923384" w:rsidRPr="00761324" w:rsidRDefault="00150E9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92338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E7BF" w14:textId="77777777" w:rsidR="00923384" w:rsidRDefault="00923384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736A" w14:paraId="6E7764EB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D083" w14:textId="77777777" w:rsidR="008F736A" w:rsidRPr="00761324" w:rsidRDefault="008F736A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1A0A" w14:textId="6F30FC89" w:rsidR="008F736A" w:rsidRPr="00761324" w:rsidRDefault="00150E9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  <w:r w:rsidR="008F736A" w:rsidRPr="00761324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CD36A" w14:textId="77777777" w:rsidR="008F736A" w:rsidRDefault="008F736A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2C6AE1A0" w14:textId="77777777" w:rsidR="008F736A" w:rsidRDefault="008F736A" w:rsidP="006B3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1562F0" w14:textId="77777777" w:rsidR="008F736A" w:rsidRDefault="008F736A" w:rsidP="006B3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A65BA4" w14:textId="77777777" w:rsidR="00481550" w:rsidRPr="00064CB5" w:rsidRDefault="00481550" w:rsidP="00064CB5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</w:pPr>
      <w:r w:rsidRPr="00064CB5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I.2 - </w:t>
      </w:r>
      <w:r w:rsidR="00B75B34" w:rsidRPr="00064CB5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Atividade de publicação ou apresentação de trabalho técnico-científic</w:t>
      </w:r>
      <w:r w:rsidR="009668D9" w:rsidRPr="00064CB5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o</w:t>
      </w:r>
      <w:r w:rsidR="00B75B34" w:rsidRPr="00064CB5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, premiação de </w:t>
      </w:r>
      <w:proofErr w:type="gramStart"/>
      <w:r w:rsidR="00B75B34" w:rsidRPr="00064CB5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>projetos e premiação Inoves</w:t>
      </w:r>
      <w:proofErr w:type="gramEnd"/>
      <w:r w:rsidR="00B75B34" w:rsidRPr="00064CB5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41439CD3" w14:textId="6C83044D" w:rsidR="00B75B34" w:rsidRPr="007B25B1" w:rsidRDefault="00E676A3" w:rsidP="007B25B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A</w:t>
      </w:r>
      <w:r w:rsidR="00B75B34"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 xml:space="preserve">tuação, não remunerada, como autor, coautor ou revisor de publicação com ISBN ou ISSN com classificação </w:t>
      </w:r>
      <w:proofErr w:type="spellStart"/>
      <w:r w:rsidR="00B75B34"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Qualis</w:t>
      </w:r>
      <w:proofErr w:type="spellEnd"/>
      <w:r w:rsidR="00B75B34"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-Capes</w:t>
      </w:r>
      <w:r w:rsidR="009668D9"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;</w:t>
      </w:r>
      <w:r w:rsidR="00B75B34"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 xml:space="preserve"> apresentação de trabalho; premiação de projetos; premiação ou classificação no Inoves.</w:t>
      </w:r>
    </w:p>
    <w:p w14:paraId="59E424B7" w14:textId="191EAE3C" w:rsidR="00B75B34" w:rsidRDefault="00B75B34" w:rsidP="006B3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2126"/>
        <w:gridCol w:w="1978"/>
      </w:tblGrid>
      <w:tr w:rsidR="00923384" w14:paraId="503404A9" w14:textId="77777777" w:rsidTr="00A27288">
        <w:trPr>
          <w:jc w:val="center"/>
        </w:trPr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700D" w14:textId="77777777" w:rsidR="00923384" w:rsidRDefault="00923384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8867" w14:textId="77777777" w:rsidR="00923384" w:rsidRDefault="00923384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DE REFERÊNCIA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9D8D" w14:textId="77777777" w:rsidR="00923384" w:rsidRDefault="00923384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AUFERIDA</w:t>
            </w:r>
          </w:p>
        </w:tc>
      </w:tr>
      <w:tr w:rsidR="00923384" w14:paraId="4777AAA8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AA72" w14:textId="010306B6" w:rsidR="00923384" w:rsidRPr="0076132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81550">
              <w:rPr>
                <w:rFonts w:ascii="Arial" w:hAnsi="Arial" w:cs="Arial"/>
                <w:sz w:val="20"/>
                <w:szCs w:val="20"/>
              </w:rPr>
              <w:t>Autor, coautor ou revisor de publicação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DC8F" w14:textId="342582AE" w:rsidR="00923384" w:rsidRPr="00761324" w:rsidRDefault="00923384" w:rsidP="0092338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519C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23384" w14:paraId="2DAD1B25" w14:textId="77777777" w:rsidTr="00A27288">
        <w:trPr>
          <w:jc w:val="center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D8D4" w14:textId="65B52330" w:rsidR="00923384" w:rsidRPr="0076132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81550">
              <w:rPr>
                <w:rFonts w:ascii="Arial" w:hAnsi="Arial" w:cs="Arial"/>
                <w:sz w:val="20"/>
                <w:szCs w:val="20"/>
              </w:rPr>
              <w:t>Apresentação de trabalho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2923" w14:textId="1E1324BB" w:rsidR="00923384" w:rsidRPr="00761324" w:rsidRDefault="00923384" w:rsidP="0092338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001AC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23384" w14:paraId="3F2973DB" w14:textId="77777777" w:rsidTr="00A27288">
        <w:trPr>
          <w:jc w:val="center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56E0" w14:textId="344E77DE" w:rsidR="00923384" w:rsidRPr="00481550" w:rsidRDefault="00923384" w:rsidP="0092338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Revisor Ad Hoc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8DF0" w14:textId="41595B49" w:rsidR="00923384" w:rsidRDefault="00923384" w:rsidP="0092338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A23BA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23384" w14:paraId="71B6A998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376D" w14:textId="1FB49C96" w:rsidR="00923384" w:rsidRPr="00761324" w:rsidRDefault="00923384" w:rsidP="0092338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481550">
              <w:rPr>
                <w:rFonts w:ascii="Arial" w:hAnsi="Arial" w:cs="Arial"/>
                <w:sz w:val="20"/>
                <w:szCs w:val="20"/>
              </w:rPr>
              <w:t>Premiação ou classificação no Inoves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3A65" w14:textId="1C0FDEFB" w:rsidR="00923384" w:rsidRPr="00761324" w:rsidRDefault="00923384" w:rsidP="0092338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20D1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23384" w14:paraId="4B19B93C" w14:textId="77777777" w:rsidTr="00A27288">
        <w:trPr>
          <w:jc w:val="center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2ADA" w14:textId="51623C97" w:rsidR="00923384" w:rsidRPr="0076132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81550">
              <w:rPr>
                <w:rFonts w:ascii="Arial" w:hAnsi="Arial" w:cs="Arial"/>
                <w:sz w:val="20"/>
                <w:szCs w:val="20"/>
              </w:rPr>
              <w:t>Premiação de projetos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9FC7" w14:textId="27EA0665" w:rsidR="00923384" w:rsidRPr="00761324" w:rsidRDefault="00923384" w:rsidP="0092338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39B6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23384" w14:paraId="773D18ED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4F7A" w14:textId="77777777" w:rsidR="00923384" w:rsidRPr="00761324" w:rsidRDefault="00923384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BDD7A" w14:textId="77777777" w:rsidR="00923384" w:rsidRPr="00761324" w:rsidRDefault="00923384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6936" w14:textId="77777777" w:rsidR="00923384" w:rsidRDefault="00923384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6993A8B3" w14:textId="77777777" w:rsidR="00923384" w:rsidRDefault="00923384" w:rsidP="007B25B1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01C3131" w14:textId="77777777" w:rsidR="00A27288" w:rsidRDefault="00A27288" w:rsidP="007B25B1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F6F4CA8" w14:textId="3E1DE355" w:rsidR="00481550" w:rsidRPr="00064CB5" w:rsidRDefault="00481550" w:rsidP="00064CB5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</w:pPr>
      <w:r w:rsidRPr="00064CB5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I.3 - </w:t>
      </w:r>
      <w:r w:rsidR="00B75B34" w:rsidRPr="00064CB5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Atividade de transferência de conhecimento: </w:t>
      </w:r>
    </w:p>
    <w:p w14:paraId="2061670F" w14:textId="7DD93249" w:rsidR="00B75B34" w:rsidRPr="007B25B1" w:rsidRDefault="00E676A3" w:rsidP="007B25B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A</w:t>
      </w:r>
      <w:r w:rsidR="00B75B34"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tuação, não remunerada, como: orientador, coorientador ou supervisor de alunos de cursos de pós-graduação stricto sensu ou lato sensu; orientador de bolsista de iniciação científica e tecnológica; supervisor de estágio curricular; participa</w:t>
      </w:r>
      <w:r w:rsidR="00481550"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ção</w:t>
      </w:r>
      <w:r w:rsidR="00B75B34"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 xml:space="preserve"> em banca de concurso público, de cursos de pós-graduação stricto sensu ou lato sensu, de exame de qualificação.</w:t>
      </w:r>
    </w:p>
    <w:p w14:paraId="53BB777A" w14:textId="53FF21E2" w:rsidR="00B75B34" w:rsidRDefault="00B75B34" w:rsidP="006B3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2126"/>
        <w:gridCol w:w="1978"/>
      </w:tblGrid>
      <w:tr w:rsidR="00923384" w14:paraId="76495D86" w14:textId="77777777" w:rsidTr="00A27288">
        <w:trPr>
          <w:jc w:val="center"/>
        </w:trPr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30FB9" w14:textId="77777777" w:rsidR="00923384" w:rsidRDefault="00923384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115C" w14:textId="77777777" w:rsidR="00923384" w:rsidRDefault="00923384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DE REFERÊNCIA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D8A7" w14:textId="77777777" w:rsidR="00923384" w:rsidRDefault="00923384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AUFERIDA</w:t>
            </w:r>
          </w:p>
        </w:tc>
      </w:tr>
      <w:tr w:rsidR="00923384" w14:paraId="5BD645B2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49A2E" w14:textId="4FAAF3EE" w:rsidR="00923384" w:rsidRPr="0076132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81550">
              <w:rPr>
                <w:rFonts w:ascii="Arial" w:hAnsi="Arial" w:cs="Arial"/>
                <w:sz w:val="20"/>
                <w:szCs w:val="20"/>
              </w:rPr>
              <w:t>Orientador de bolsista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BBEDD" w14:textId="72E80F2F" w:rsidR="00923384" w:rsidRPr="00761324" w:rsidRDefault="00923384" w:rsidP="0092338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EA32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23384" w14:paraId="2CE63385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AD15" w14:textId="4179BD6B" w:rsidR="00923384" w:rsidRPr="0076132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81550">
              <w:rPr>
                <w:rFonts w:ascii="Arial" w:hAnsi="Arial" w:cs="Arial"/>
                <w:sz w:val="20"/>
                <w:szCs w:val="20"/>
              </w:rPr>
              <w:t>Supervisor de estágio curricular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DC4B" w14:textId="4B9B6A1F" w:rsidR="00923384" w:rsidRPr="00761324" w:rsidRDefault="00923384" w:rsidP="0092338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DEAB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6EDD" w14:paraId="514878D7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D3DD" w14:textId="25518577" w:rsidR="00596EDD" w:rsidRPr="00481550" w:rsidRDefault="00596EDD" w:rsidP="00596ED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550">
              <w:rPr>
                <w:rFonts w:ascii="Arial" w:hAnsi="Arial" w:cs="Arial"/>
                <w:sz w:val="20"/>
                <w:szCs w:val="20"/>
              </w:rPr>
              <w:t xml:space="preserve">Orientador, </w:t>
            </w:r>
            <w:proofErr w:type="spellStart"/>
            <w:r w:rsidRPr="00481550">
              <w:rPr>
                <w:rFonts w:ascii="Arial" w:hAnsi="Arial" w:cs="Arial"/>
                <w:sz w:val="20"/>
                <w:szCs w:val="20"/>
              </w:rPr>
              <w:t>coorientador</w:t>
            </w:r>
            <w:proofErr w:type="spellEnd"/>
            <w:r w:rsidRPr="00481550">
              <w:rPr>
                <w:rFonts w:ascii="Arial" w:hAnsi="Arial" w:cs="Arial"/>
                <w:sz w:val="20"/>
                <w:szCs w:val="20"/>
              </w:rPr>
              <w:t xml:space="preserve"> ou supervisor de alunos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B947" w14:textId="4379F85A" w:rsidR="00596EDD" w:rsidRDefault="00596EDD" w:rsidP="00596E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932B" w14:textId="77777777" w:rsidR="00596EDD" w:rsidRDefault="00596EDD" w:rsidP="00596E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6EDD" w14:paraId="03DCFE3C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771D" w14:textId="7664809E" w:rsidR="00596EDD" w:rsidRPr="00761324" w:rsidRDefault="00596EDD" w:rsidP="00596E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81550">
              <w:rPr>
                <w:rFonts w:ascii="Arial" w:hAnsi="Arial" w:cs="Arial"/>
                <w:sz w:val="20"/>
                <w:szCs w:val="20"/>
              </w:rPr>
              <w:t>Participação em bancas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C4BCE" w14:textId="2442FE68" w:rsidR="00596EDD" w:rsidRPr="00761324" w:rsidRDefault="00596EDD" w:rsidP="00596E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077D" w14:textId="77777777" w:rsidR="00596EDD" w:rsidRDefault="00596EDD" w:rsidP="00596E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6EDD" w14:paraId="2ACBF3D8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304A" w14:textId="77777777" w:rsidR="00596EDD" w:rsidRPr="00761324" w:rsidRDefault="00596EDD" w:rsidP="00596E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387D" w14:textId="77777777" w:rsidR="00596EDD" w:rsidRPr="00761324" w:rsidRDefault="00596EDD" w:rsidP="00596E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D054" w14:textId="77777777" w:rsidR="00596EDD" w:rsidRDefault="00596EDD" w:rsidP="00596E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118C457D" w14:textId="77777777" w:rsidR="00923384" w:rsidRDefault="00923384" w:rsidP="006B3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FBD5B4" w14:textId="77777777" w:rsidR="00660ECB" w:rsidRDefault="00660ECB" w:rsidP="006B3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35EA87" w14:textId="77777777" w:rsidR="00481550" w:rsidRPr="00064CB5" w:rsidRDefault="00481550" w:rsidP="00064CB5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</w:pPr>
      <w:r w:rsidRPr="00064CB5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lastRenderedPageBreak/>
        <w:t xml:space="preserve">I.4 - </w:t>
      </w:r>
      <w:r w:rsidR="00B75B34" w:rsidRPr="00064CB5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Atividade de capacitação e qualificação profissional: </w:t>
      </w:r>
    </w:p>
    <w:p w14:paraId="59E352AB" w14:textId="7591581C" w:rsidR="00B75B34" w:rsidRPr="007B25B1" w:rsidRDefault="00E676A3" w:rsidP="007B25B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A</w:t>
      </w:r>
      <w:r w:rsidR="00B75B34"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tuação, não remunerada, como instruto</w:t>
      </w:r>
      <w:r w:rsidR="00481550"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r ou</w:t>
      </w:r>
      <w:r w:rsidR="00B75B34"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 xml:space="preserve"> palestrante de treinamentos, cursos, palestras ou similares; </w:t>
      </w:r>
      <w:r w:rsidR="00481550"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 xml:space="preserve">participação em treinamentos, cursos, palestras ou similares; </w:t>
      </w:r>
      <w:r w:rsidR="00B75B34"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organizador ou coordenador de eventos técnicos e/ou científicos; responsável por unidade de observação/validação; assessor técnico especializado; gestor de sistemas de informações.</w:t>
      </w:r>
    </w:p>
    <w:p w14:paraId="00E751AD" w14:textId="0432CA46" w:rsidR="00B75B34" w:rsidRDefault="00B75B34" w:rsidP="006B3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2126"/>
        <w:gridCol w:w="1978"/>
      </w:tblGrid>
      <w:tr w:rsidR="00923384" w14:paraId="3ECBC1A7" w14:textId="77777777" w:rsidTr="00A27288">
        <w:trPr>
          <w:jc w:val="center"/>
        </w:trPr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8EFA" w14:textId="77777777" w:rsidR="00923384" w:rsidRDefault="00923384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BB6D" w14:textId="77777777" w:rsidR="00923384" w:rsidRDefault="00923384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DE REFERÊNCIA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DB1" w14:textId="77777777" w:rsidR="00923384" w:rsidRDefault="00923384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AUFERIDA</w:t>
            </w:r>
          </w:p>
        </w:tc>
      </w:tr>
      <w:tr w:rsidR="00923384" w14:paraId="3B45B4AF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7FA3" w14:textId="32094F89" w:rsidR="00923384" w:rsidRPr="0076132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81550">
              <w:rPr>
                <w:rFonts w:ascii="Arial" w:hAnsi="Arial" w:cs="Arial"/>
                <w:sz w:val="20"/>
                <w:szCs w:val="20"/>
              </w:rPr>
              <w:t>Organizador ou coordenador de eventos técnicos e/ou científicos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7B5C" w14:textId="27A7AA01" w:rsidR="00923384" w:rsidRPr="00761324" w:rsidRDefault="00596EDD" w:rsidP="0092338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6EE2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6EDD" w14:paraId="43F57A01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EF476" w14:textId="16286B43" w:rsidR="00596EDD" w:rsidRPr="00481550" w:rsidRDefault="00596EDD" w:rsidP="0092338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Tecnologias de processo ou produto desenvolvida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322C" w14:textId="6631B8D6" w:rsidR="00596EDD" w:rsidRPr="00761324" w:rsidRDefault="00596EDD" w:rsidP="0092338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C3FD" w14:textId="77777777" w:rsidR="00596EDD" w:rsidRDefault="00596EDD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23384" w14:paraId="3061DE89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17C94" w14:textId="004764A6" w:rsidR="00923384" w:rsidRPr="0076132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81550">
              <w:rPr>
                <w:rFonts w:ascii="Arial" w:hAnsi="Arial" w:cs="Arial"/>
                <w:sz w:val="20"/>
                <w:szCs w:val="20"/>
              </w:rPr>
              <w:t>Responsável por unidade de observação/validação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4642" w14:textId="5D7443D7" w:rsidR="00923384" w:rsidRPr="00761324" w:rsidRDefault="00596EDD" w:rsidP="0092338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1BA2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6EDD" w14:paraId="092A0256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AE36" w14:textId="4F7B2843" w:rsidR="00596EDD" w:rsidRPr="00481550" w:rsidRDefault="00596EDD" w:rsidP="0092338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550">
              <w:rPr>
                <w:rFonts w:ascii="Arial" w:hAnsi="Arial" w:cs="Arial"/>
                <w:sz w:val="20"/>
                <w:szCs w:val="20"/>
              </w:rPr>
              <w:t>Instrutor ou palestrante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5291A" w14:textId="65D568E8" w:rsidR="00596EDD" w:rsidRDefault="00150E9B" w:rsidP="0092338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C255" w14:textId="77777777" w:rsidR="00596EDD" w:rsidRDefault="00596EDD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23384" w14:paraId="00788DB5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E897" w14:textId="11545A10" w:rsidR="00923384" w:rsidRPr="0076132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81550">
              <w:rPr>
                <w:rFonts w:ascii="Arial" w:hAnsi="Arial" w:cs="Arial"/>
                <w:sz w:val="20"/>
                <w:szCs w:val="20"/>
              </w:rPr>
              <w:t>Assessor técnico especializado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B2E2" w14:textId="505B6C04" w:rsidR="00923384" w:rsidRPr="00761324" w:rsidRDefault="00596EDD" w:rsidP="0092338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73A0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23384" w14:paraId="2F8C2336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D465" w14:textId="6C0FC657" w:rsidR="00923384" w:rsidRPr="0076132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81550">
              <w:rPr>
                <w:rFonts w:ascii="Arial" w:hAnsi="Arial" w:cs="Arial"/>
                <w:sz w:val="20"/>
                <w:szCs w:val="20"/>
              </w:rPr>
              <w:t>Gestor de sistemas de informações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EDA6" w14:textId="5E4BB848" w:rsidR="00923384" w:rsidRPr="00761324" w:rsidRDefault="00596EDD" w:rsidP="0092338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D3AC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23384" w14:paraId="3209AFAF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76EC1" w14:textId="3438F017" w:rsidR="00923384" w:rsidRPr="0076132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81550">
              <w:rPr>
                <w:rFonts w:ascii="Arial" w:hAnsi="Arial" w:cs="Arial"/>
                <w:sz w:val="20"/>
                <w:szCs w:val="20"/>
              </w:rPr>
              <w:t>Participação em treinamentos, cursos, palestras ou similares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0B7AF" w14:textId="19E99267" w:rsidR="00923384" w:rsidRPr="00761324" w:rsidRDefault="00596EDD" w:rsidP="0092338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78B0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23384" w14:paraId="7808874C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FE4B" w14:textId="77777777" w:rsidR="00923384" w:rsidRPr="00761324" w:rsidRDefault="00923384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5D29" w14:textId="77777777" w:rsidR="00923384" w:rsidRPr="00761324" w:rsidRDefault="00923384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D20A" w14:textId="77777777" w:rsidR="00923384" w:rsidRDefault="00923384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25F0E975" w14:textId="77777777" w:rsidR="00923384" w:rsidRDefault="00923384" w:rsidP="006B3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38E6D3" w14:textId="77777777" w:rsidR="00923384" w:rsidRDefault="00923384" w:rsidP="006B3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0CA887" w14:textId="1BA716F0" w:rsidR="00481550" w:rsidRPr="00064CB5" w:rsidRDefault="00481550" w:rsidP="00064CB5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</w:pPr>
      <w:r w:rsidRPr="00064CB5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I.5 - </w:t>
      </w:r>
      <w:r w:rsidR="00B75B34" w:rsidRPr="00064CB5">
        <w:rPr>
          <w:rFonts w:ascii="Arial" w:eastAsia="Arial" w:hAnsi="Arial" w:cs="Arial"/>
          <w:b/>
          <w:bCs/>
          <w:kern w:val="3"/>
          <w:sz w:val="24"/>
          <w:szCs w:val="24"/>
          <w:lang w:eastAsia="zh-CN" w:bidi="hi-IN"/>
        </w:rPr>
        <w:t xml:space="preserve">Atividade administrativa: </w:t>
      </w:r>
    </w:p>
    <w:p w14:paraId="45350E5F" w14:textId="414CE886" w:rsidR="00B75B34" w:rsidRPr="007B25B1" w:rsidRDefault="00E676A3" w:rsidP="007B25B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A</w:t>
      </w:r>
      <w:r w:rsidR="00B75B34"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tuação, não remunerada, como: membro titular ou suplente, em comissão, comitê ou conselho; gestor ou fiscal titular ou suplente, em contratos, convênios e congêneres.</w:t>
      </w:r>
    </w:p>
    <w:p w14:paraId="01D9B521" w14:textId="1806583B" w:rsidR="00481550" w:rsidRDefault="00481550" w:rsidP="006B3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2126"/>
        <w:gridCol w:w="1978"/>
      </w:tblGrid>
      <w:tr w:rsidR="00923384" w14:paraId="639E2345" w14:textId="77777777" w:rsidTr="00A27288">
        <w:trPr>
          <w:jc w:val="center"/>
        </w:trPr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AB62E" w14:textId="77777777" w:rsidR="00923384" w:rsidRDefault="00923384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C625" w14:textId="77777777" w:rsidR="00923384" w:rsidRDefault="00923384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DE REFERÊNCIA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6590" w14:textId="77777777" w:rsidR="00923384" w:rsidRDefault="00923384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AUFERIDA</w:t>
            </w:r>
          </w:p>
        </w:tc>
      </w:tr>
      <w:tr w:rsidR="00923384" w14:paraId="1FE2B3E9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05BA" w14:textId="19D88E2D" w:rsidR="00923384" w:rsidRPr="00761324" w:rsidRDefault="00523263" w:rsidP="005232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Membro titular</w:t>
            </w:r>
            <w:r w:rsidR="00923384" w:rsidRPr="00A43A70">
              <w:rPr>
                <w:rFonts w:ascii="Arial" w:hAnsi="Arial" w:cs="Arial"/>
                <w:sz w:val="20"/>
                <w:szCs w:val="20"/>
              </w:rPr>
              <w:t xml:space="preserve"> em comissão, comitê ou conselho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8D7A" w14:textId="78EE9915" w:rsidR="00923384" w:rsidRPr="00761324" w:rsidRDefault="00150E9B" w:rsidP="0052326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48A85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23384" w14:paraId="4EEA7A34" w14:textId="77777777" w:rsidTr="00A27288">
        <w:trPr>
          <w:jc w:val="center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AFD5" w14:textId="72A37287" w:rsidR="00923384" w:rsidRPr="00761324" w:rsidRDefault="00523263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Membro </w:t>
            </w:r>
            <w:r w:rsidR="00923384" w:rsidRPr="00A43A70">
              <w:rPr>
                <w:rFonts w:ascii="Arial" w:hAnsi="Arial" w:cs="Arial"/>
                <w:sz w:val="20"/>
                <w:szCs w:val="20"/>
              </w:rPr>
              <w:t>suplente, em comissão, comitê ou conselho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7572" w14:textId="752F7357" w:rsidR="00923384" w:rsidRPr="00761324" w:rsidRDefault="00150E9B" w:rsidP="0052326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3B94" w14:textId="77777777" w:rsidR="00923384" w:rsidRDefault="00923384" w:rsidP="00923384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23384" w14:paraId="248ADE9E" w14:textId="77777777" w:rsidTr="00A2728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41BA6" w14:textId="77777777" w:rsidR="00923384" w:rsidRPr="00761324" w:rsidRDefault="00923384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72BE" w14:textId="262E1D65" w:rsidR="00923384" w:rsidRPr="00761324" w:rsidRDefault="00150E9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FA8C8" w14:textId="77777777" w:rsidR="00923384" w:rsidRDefault="00923384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68A55839" w14:textId="77777777" w:rsidR="00923384" w:rsidRDefault="00923384" w:rsidP="006B3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366550" w14:textId="77777777" w:rsidR="00923384" w:rsidRDefault="00923384" w:rsidP="006B3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7398F9" w14:textId="463F87CE" w:rsidR="00481550" w:rsidRDefault="00481550" w:rsidP="006B3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49C9F9" w14:textId="1AA75A50" w:rsidR="00391201" w:rsidRPr="00391201" w:rsidRDefault="00391201" w:rsidP="006B3AB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91201">
        <w:rPr>
          <w:rFonts w:ascii="Arial" w:hAnsi="Arial" w:cs="Arial"/>
          <w:b/>
          <w:bCs/>
          <w:sz w:val="24"/>
          <w:szCs w:val="24"/>
        </w:rPr>
        <w:t>Nota final da Avaliação de produtividade:</w:t>
      </w:r>
    </w:p>
    <w:p w14:paraId="214070B4" w14:textId="4030615D" w:rsidR="00391201" w:rsidRDefault="00391201" w:rsidP="006B3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3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  <w:gridCol w:w="2661"/>
      </w:tblGrid>
      <w:tr w:rsidR="00150E9B" w14:paraId="3A70A95D" w14:textId="77777777" w:rsidTr="004F4AFC">
        <w:trPr>
          <w:jc w:val="center"/>
        </w:trPr>
        <w:tc>
          <w:tcPr>
            <w:tcW w:w="26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BB46" w14:textId="77777777" w:rsidR="00150E9B" w:rsidRDefault="00150E9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23B7A" w14:textId="77777777" w:rsidR="00150E9B" w:rsidRDefault="00150E9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FINAL AUFERIDA</w:t>
            </w:r>
          </w:p>
        </w:tc>
      </w:tr>
      <w:tr w:rsidR="00150E9B" w14:paraId="25DC4AE5" w14:textId="77777777" w:rsidTr="004F4AFC">
        <w:trPr>
          <w:trHeight w:val="284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19CC" w14:textId="77777777" w:rsidR="00150E9B" w:rsidRPr="00761324" w:rsidRDefault="00150E9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65C1" w14:textId="77777777" w:rsidR="00150E9B" w:rsidRDefault="00150E9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0E9B" w14:paraId="383DF724" w14:textId="77777777" w:rsidTr="004F4AFC">
        <w:trPr>
          <w:trHeight w:val="284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0C5C" w14:textId="77777777" w:rsidR="00150E9B" w:rsidRPr="00761324" w:rsidRDefault="00150E9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DEBF" w14:textId="77777777" w:rsidR="00150E9B" w:rsidRDefault="00150E9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0E9B" w14:paraId="081B8B42" w14:textId="77777777" w:rsidTr="004F4AFC">
        <w:trPr>
          <w:trHeight w:val="284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EAEF" w14:textId="77777777" w:rsidR="00150E9B" w:rsidRPr="00761324" w:rsidRDefault="00150E9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797E8" w14:textId="77777777" w:rsidR="00150E9B" w:rsidRDefault="00150E9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0E9B" w14:paraId="5C07A246" w14:textId="77777777" w:rsidTr="004F4AFC">
        <w:trPr>
          <w:trHeight w:val="284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0CA4" w14:textId="77777777" w:rsidR="00150E9B" w:rsidRPr="00761324" w:rsidRDefault="00150E9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3A2C1" w14:textId="77777777" w:rsidR="00150E9B" w:rsidRDefault="00150E9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0E9B" w14:paraId="43A3B1A7" w14:textId="77777777" w:rsidTr="004F4AFC">
        <w:trPr>
          <w:trHeight w:val="284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414E" w14:textId="77777777" w:rsidR="00150E9B" w:rsidRPr="00761324" w:rsidRDefault="00150E9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I.5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1A10" w14:textId="77777777" w:rsidR="00150E9B" w:rsidRDefault="00150E9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0E9B" w14:paraId="4BCF2BF0" w14:textId="77777777" w:rsidTr="004F4AFC">
        <w:trPr>
          <w:trHeight w:val="284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2556" w14:textId="77777777" w:rsidR="00150E9B" w:rsidRPr="00761324" w:rsidRDefault="00150E9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53FF" w14:textId="77777777" w:rsidR="00150E9B" w:rsidRDefault="00150E9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587B920C" w14:textId="30FC3738" w:rsidR="00690BA2" w:rsidRDefault="00690BA2" w:rsidP="006B3A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690BA2" w:rsidSect="007B25B1">
      <w:headerReference w:type="default" r:id="rId8"/>
      <w:pgSz w:w="11906" w:h="16838"/>
      <w:pgMar w:top="1701" w:right="1134" w:bottom="709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D9453" w14:textId="77777777" w:rsidR="008935E2" w:rsidRDefault="008935E2">
      <w:pPr>
        <w:spacing w:after="0" w:line="240" w:lineRule="auto"/>
      </w:pPr>
      <w:r>
        <w:separator/>
      </w:r>
    </w:p>
  </w:endnote>
  <w:endnote w:type="continuationSeparator" w:id="0">
    <w:p w14:paraId="15D78676" w14:textId="77777777" w:rsidR="008935E2" w:rsidRDefault="0089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9A5DD" w14:textId="77777777" w:rsidR="008935E2" w:rsidRDefault="008935E2">
      <w:pPr>
        <w:spacing w:after="0" w:line="240" w:lineRule="auto"/>
      </w:pPr>
      <w:r>
        <w:separator/>
      </w:r>
    </w:p>
  </w:footnote>
  <w:footnote w:type="continuationSeparator" w:id="0">
    <w:p w14:paraId="78D9350D" w14:textId="77777777" w:rsidR="008935E2" w:rsidRDefault="0089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8D065" w14:textId="77777777" w:rsidR="002866F1" w:rsidRDefault="00B75B34" w:rsidP="00765E9B">
    <w:pPr>
      <w:pStyle w:val="Cabealho"/>
      <w:jc w:val="center"/>
    </w:pPr>
    <w:r>
      <w:rPr>
        <w:rFonts w:ascii="Verdana" w:eastAsia="Batang" w:hAnsi="Verdana" w:cs="Verdana"/>
        <w:iCs/>
        <w:noProof/>
        <w:sz w:val="20"/>
        <w:lang w:eastAsia="pt-BR"/>
      </w:rPr>
      <w:drawing>
        <wp:inline distT="0" distB="0" distL="0" distR="0" wp14:anchorId="5DB2E029" wp14:editId="324E6A80">
          <wp:extent cx="3143250" cy="915580"/>
          <wp:effectExtent l="0" t="0" r="0" b="0"/>
          <wp:docPr id="10" name="Imagem 10" descr="incaper_brasao_seag_horizontal_co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aper_brasao_seag_horizontal_cor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6286" cy="919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D28CB"/>
    <w:multiLevelType w:val="hybridMultilevel"/>
    <w:tmpl w:val="6D525EDC"/>
    <w:lvl w:ilvl="0" w:tplc="B53A1E1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34"/>
    <w:rsid w:val="00064CB5"/>
    <w:rsid w:val="0008556A"/>
    <w:rsid w:val="000F5886"/>
    <w:rsid w:val="00116A82"/>
    <w:rsid w:val="001338F2"/>
    <w:rsid w:val="00133DEC"/>
    <w:rsid w:val="00150E9B"/>
    <w:rsid w:val="002132EC"/>
    <w:rsid w:val="002C30F4"/>
    <w:rsid w:val="002C382B"/>
    <w:rsid w:val="002D337D"/>
    <w:rsid w:val="0038735F"/>
    <w:rsid w:val="00391201"/>
    <w:rsid w:val="00465D48"/>
    <w:rsid w:val="004713B5"/>
    <w:rsid w:val="0047173F"/>
    <w:rsid w:val="00481550"/>
    <w:rsid w:val="004A0877"/>
    <w:rsid w:val="00515A56"/>
    <w:rsid w:val="00523263"/>
    <w:rsid w:val="005909AB"/>
    <w:rsid w:val="00596EDD"/>
    <w:rsid w:val="00660ECB"/>
    <w:rsid w:val="00690BA2"/>
    <w:rsid w:val="006B3AB6"/>
    <w:rsid w:val="007512BB"/>
    <w:rsid w:val="007B25B1"/>
    <w:rsid w:val="007C4FBA"/>
    <w:rsid w:val="008706F5"/>
    <w:rsid w:val="008935E2"/>
    <w:rsid w:val="008C2AC2"/>
    <w:rsid w:val="008D3B83"/>
    <w:rsid w:val="008D493C"/>
    <w:rsid w:val="008F736A"/>
    <w:rsid w:val="00923384"/>
    <w:rsid w:val="00952BCE"/>
    <w:rsid w:val="009668D9"/>
    <w:rsid w:val="009C3EB9"/>
    <w:rsid w:val="00A23FBE"/>
    <w:rsid w:val="00A27288"/>
    <w:rsid w:val="00A43A70"/>
    <w:rsid w:val="00B75B34"/>
    <w:rsid w:val="00C65DE7"/>
    <w:rsid w:val="00C72901"/>
    <w:rsid w:val="00D50457"/>
    <w:rsid w:val="00DD6250"/>
    <w:rsid w:val="00E347E4"/>
    <w:rsid w:val="00E530B2"/>
    <w:rsid w:val="00E676A3"/>
    <w:rsid w:val="00E77A63"/>
    <w:rsid w:val="00E849B7"/>
    <w:rsid w:val="00EC3275"/>
    <w:rsid w:val="00F1700B"/>
    <w:rsid w:val="00FE0273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1C3D18"/>
  <w15:chartTrackingRefBased/>
  <w15:docId w15:val="{E7C657BA-967C-4E03-9FAC-DC7F22A9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5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B34"/>
  </w:style>
  <w:style w:type="paragraph" w:styleId="Rodap">
    <w:name w:val="footer"/>
    <w:basedOn w:val="Normal"/>
    <w:link w:val="RodapChar"/>
    <w:uiPriority w:val="99"/>
    <w:unhideWhenUsed/>
    <w:rsid w:val="00B75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B34"/>
  </w:style>
  <w:style w:type="table" w:styleId="Tabelacomgrade">
    <w:name w:val="Table Grid"/>
    <w:basedOn w:val="Tabelanormal"/>
    <w:uiPriority w:val="39"/>
    <w:rsid w:val="0069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A43A70"/>
    <w:pPr>
      <w:ind w:left="720"/>
      <w:contextualSpacing/>
    </w:pPr>
  </w:style>
  <w:style w:type="character" w:styleId="Refdecomentrio">
    <w:name w:val="annotation reference"/>
    <w:rsid w:val="008F736A"/>
    <w:rPr>
      <w:sz w:val="16"/>
      <w:szCs w:val="16"/>
    </w:rPr>
  </w:style>
  <w:style w:type="paragraph" w:customStyle="1" w:styleId="Standard">
    <w:name w:val="Standard"/>
    <w:rsid w:val="00660EC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F910-0079-423E-B216-38A0E52E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Makchasley Spavier Ferreira</cp:lastModifiedBy>
  <cp:revision>2</cp:revision>
  <cp:lastPrinted>2024-10-18T13:27:00Z</cp:lastPrinted>
  <dcterms:created xsi:type="dcterms:W3CDTF">2024-10-25T18:02:00Z</dcterms:created>
  <dcterms:modified xsi:type="dcterms:W3CDTF">2024-10-25T18:02:00Z</dcterms:modified>
</cp:coreProperties>
</file>