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867" w:rsidRDefault="005F7C5B" w:rsidP="00452867">
      <w:pPr>
        <w:spacing w:line="22" w:lineRule="atLeast"/>
        <w:jc w:val="center"/>
      </w:pPr>
      <w:r>
        <w:rPr>
          <w:noProof/>
          <w:lang w:eastAsia="pt-BR"/>
        </w:rPr>
        <w:drawing>
          <wp:inline distT="0" distB="0" distL="0" distR="0" wp14:anchorId="04C5C8D9" wp14:editId="32B6D392">
            <wp:extent cx="3962400" cy="876300"/>
            <wp:effectExtent l="0" t="0" r="0" b="0"/>
            <wp:docPr id="2" name="Imagem 2" descr="C:\Users\incaper\Desktop\ProICT Incaper\ef8f4-incaper_brasao_horizontal_lat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caper\Desktop\ProICT Incaper\ef8f4-incaper_brasao_horizontal_later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876300"/>
                    </a:xfrm>
                    <a:prstGeom prst="rect">
                      <a:avLst/>
                    </a:prstGeom>
                    <a:noFill/>
                    <a:ln>
                      <a:noFill/>
                    </a:ln>
                  </pic:spPr>
                </pic:pic>
              </a:graphicData>
            </a:graphic>
          </wp:inline>
        </w:drawing>
      </w:r>
    </w:p>
    <w:p w:rsidR="0065019F" w:rsidRDefault="0065019F" w:rsidP="0065019F">
      <w:pPr>
        <w:spacing w:after="0" w:line="240" w:lineRule="auto"/>
        <w:jc w:val="center"/>
        <w:rPr>
          <w:b/>
          <w:sz w:val="28"/>
          <w:szCs w:val="28"/>
        </w:rPr>
      </w:pPr>
      <w:r>
        <w:rPr>
          <w:b/>
          <w:sz w:val="28"/>
          <w:szCs w:val="28"/>
        </w:rPr>
        <w:t xml:space="preserve">Anexo </w:t>
      </w:r>
      <w:r w:rsidR="005F7C5B">
        <w:rPr>
          <w:b/>
          <w:sz w:val="28"/>
          <w:szCs w:val="28"/>
        </w:rPr>
        <w:t>0</w:t>
      </w:r>
      <w:r>
        <w:rPr>
          <w:b/>
          <w:sz w:val="28"/>
          <w:szCs w:val="28"/>
        </w:rPr>
        <w:t>4</w:t>
      </w:r>
    </w:p>
    <w:p w:rsidR="00546580" w:rsidRPr="00445F95" w:rsidRDefault="00546580" w:rsidP="00546580">
      <w:pPr>
        <w:spacing w:after="0" w:line="240" w:lineRule="auto"/>
        <w:jc w:val="center"/>
        <w:rPr>
          <w:b/>
          <w:sz w:val="20"/>
          <w:szCs w:val="20"/>
        </w:rPr>
      </w:pPr>
      <w:r w:rsidRPr="00445F95">
        <w:rPr>
          <w:b/>
          <w:sz w:val="20"/>
          <w:szCs w:val="20"/>
        </w:rPr>
        <w:t>Programa de Iniciação Científica e Tecnológica do Incaper (ProICT)</w:t>
      </w:r>
    </w:p>
    <w:p w:rsidR="00546580" w:rsidRPr="00445F95" w:rsidRDefault="00546580" w:rsidP="00546580">
      <w:pPr>
        <w:spacing w:after="0" w:line="240" w:lineRule="auto"/>
        <w:jc w:val="center"/>
        <w:rPr>
          <w:b/>
          <w:sz w:val="20"/>
          <w:szCs w:val="20"/>
        </w:rPr>
      </w:pPr>
      <w:r w:rsidRPr="00445F95">
        <w:rPr>
          <w:b/>
          <w:sz w:val="20"/>
          <w:szCs w:val="20"/>
        </w:rPr>
        <w:t>Edital ProICT – 201</w:t>
      </w:r>
      <w:r w:rsidR="005F7C5B">
        <w:rPr>
          <w:b/>
          <w:sz w:val="20"/>
          <w:szCs w:val="20"/>
        </w:rPr>
        <w:t>9</w:t>
      </w:r>
      <w:r w:rsidRPr="00445F95">
        <w:rPr>
          <w:b/>
          <w:sz w:val="20"/>
          <w:szCs w:val="20"/>
        </w:rPr>
        <w:t>/20</w:t>
      </w:r>
      <w:r w:rsidR="005F7C5B">
        <w:rPr>
          <w:b/>
          <w:sz w:val="20"/>
          <w:szCs w:val="20"/>
        </w:rPr>
        <w:t>20</w:t>
      </w:r>
    </w:p>
    <w:p w:rsidR="00546580" w:rsidRDefault="00546580" w:rsidP="0065019F">
      <w:pPr>
        <w:spacing w:after="0" w:line="240" w:lineRule="auto"/>
        <w:jc w:val="center"/>
        <w:rPr>
          <w:rFonts w:ascii="Calibri" w:hAnsi="Calibri" w:cs="Times New Roman"/>
          <w:b/>
          <w:sz w:val="28"/>
          <w:szCs w:val="28"/>
        </w:rPr>
      </w:pPr>
    </w:p>
    <w:p w:rsidR="0065019F" w:rsidRDefault="0065019F" w:rsidP="0065019F">
      <w:pPr>
        <w:pStyle w:val="Cabealho"/>
        <w:jc w:val="center"/>
        <w:rPr>
          <w:rFonts w:ascii="Times New Roman" w:hAnsi="Times New Roman" w:cs="Calibri"/>
          <w:b/>
          <w:sz w:val="24"/>
          <w:szCs w:val="24"/>
        </w:rPr>
      </w:pPr>
    </w:p>
    <w:p w:rsidR="0065019F" w:rsidRDefault="0065019F" w:rsidP="0065019F">
      <w:pPr>
        <w:spacing w:after="240" w:line="100" w:lineRule="atLeast"/>
        <w:ind w:left="2977" w:right="68"/>
        <w:rPr>
          <w:rFonts w:ascii="Times New Roman" w:hAnsi="Times New Roman" w:cs="Calibri"/>
          <w:szCs w:val="24"/>
        </w:rPr>
      </w:pPr>
      <w:r>
        <w:rPr>
          <w:rFonts w:ascii="Times New Roman" w:hAnsi="Times New Roman" w:cs="Calibri"/>
          <w:b/>
          <w:szCs w:val="24"/>
        </w:rPr>
        <w:t xml:space="preserve">TERMO DE COMPROMISSO DE CONFIDENCIALIDADE E OUTRAS AVENÇAS, QUE ENTRE SI CELEBRAM O INSTITUTO CAPIXABA DE PESQUISA, ASSISTÊNCIA TÉCNICA E EXTENSÃO RURAL (Incaper) E O BOLSISTA: </w:t>
      </w:r>
      <w:r>
        <w:rPr>
          <w:rFonts w:ascii="Times New Roman" w:hAnsi="Times New Roman" w:cs="Calibri"/>
          <w:i/>
          <w:color w:val="FF0000"/>
          <w:szCs w:val="24"/>
        </w:rPr>
        <w:t>(inserir o nome do bolsista)</w:t>
      </w:r>
      <w:r>
        <w:rPr>
          <w:rFonts w:ascii="Times New Roman" w:hAnsi="Times New Roman" w:cs="Calibri"/>
          <w:b/>
          <w:szCs w:val="24"/>
        </w:rPr>
        <w:t>, NA FORMA ABAIXO:</w:t>
      </w:r>
    </w:p>
    <w:p w:rsidR="0065019F" w:rsidRDefault="0065019F" w:rsidP="0065019F">
      <w:pPr>
        <w:spacing w:after="240" w:line="100" w:lineRule="atLeast"/>
        <w:ind w:left="10" w:right="52" w:firstLine="1550"/>
        <w:rPr>
          <w:rFonts w:ascii="Times New Roman" w:hAnsi="Times New Roman" w:cs="Calibri"/>
          <w:szCs w:val="24"/>
        </w:rPr>
      </w:pPr>
      <w:r>
        <w:rPr>
          <w:rFonts w:ascii="Times New Roman" w:hAnsi="Times New Roman" w:cs="Calibri"/>
          <w:szCs w:val="24"/>
        </w:rPr>
        <w:t xml:space="preserve">O INSTITUTO CAPIXABA DE PESQUISA, ASSISTÊNCIA TÉCNICA E EXTENSÃO RURAL (Incaper), autarquia vinculada à Secretaria de Estado da Agricultura, Abastecimento, Aquicultura e Pesca (Seag), criada por força da Lei Complementar nº 194, de 04/12/2000, publicado no Diário Oficial de 05/12/2000 </w:t>
      </w:r>
      <w:r>
        <w:rPr>
          <w:rFonts w:ascii="Times New Roman" w:hAnsi="Times New Roman" w:cs="Calibri"/>
          <w:color w:val="0000FF"/>
          <w:szCs w:val="24"/>
        </w:rPr>
        <w:t>e republicado em 29/12/2000,</w:t>
      </w:r>
      <w:r>
        <w:rPr>
          <w:rFonts w:ascii="Times New Roman" w:hAnsi="Times New Roman" w:cs="Calibri"/>
          <w:szCs w:val="24"/>
        </w:rPr>
        <w:t xml:space="preserve"> Regulamento Geral aprovado pelo Decreto nº 1316-R, de 27/04/2004, publicado no D.O. de 28/04/2004, por intermédio de sua Unidade: </w:t>
      </w:r>
      <w:r>
        <w:rPr>
          <w:rFonts w:ascii="Times New Roman" w:hAnsi="Times New Roman" w:cs="Calibri"/>
          <w:i/>
          <w:color w:val="FF0000"/>
          <w:szCs w:val="24"/>
        </w:rPr>
        <w:t>(inserir o nome da Unidade onde o bolsista ficará lotado)</w:t>
      </w:r>
      <w:r>
        <w:rPr>
          <w:rFonts w:ascii="Times New Roman" w:hAnsi="Times New Roman" w:cs="Calibri"/>
          <w:szCs w:val="24"/>
        </w:rPr>
        <w:t xml:space="preserve">, inscrita no CNPJ/MF sob nº 27.273.416/0001-30, sediada em Vitória, Espírito Santo, endereço: Rua Afonso Sarlo, 160, Bento Ferreira, Vitória, CEP 29052-010, doravante designada simplesmente Incaper, neste ato representada por seu Diretor Presidente: </w:t>
      </w:r>
      <w:r>
        <w:rPr>
          <w:rFonts w:ascii="Times New Roman" w:hAnsi="Times New Roman" w:cs="Calibri"/>
          <w:i/>
          <w:color w:val="FF0000"/>
          <w:szCs w:val="24"/>
        </w:rPr>
        <w:t>(inserir o nome do presidente)</w:t>
      </w:r>
      <w:r>
        <w:rPr>
          <w:rFonts w:ascii="Times New Roman" w:hAnsi="Times New Roman" w:cs="Calibri"/>
          <w:szCs w:val="24"/>
        </w:rPr>
        <w:t xml:space="preserve">, e, de outro lado, o bolsista: </w:t>
      </w:r>
      <w:r>
        <w:rPr>
          <w:rFonts w:ascii="Times New Roman" w:hAnsi="Times New Roman" w:cs="Calibri"/>
          <w:i/>
          <w:color w:val="FF0000"/>
          <w:szCs w:val="24"/>
        </w:rPr>
        <w:t>(inserir o nome do bolsista)</w:t>
      </w:r>
      <w:r>
        <w:rPr>
          <w:rFonts w:ascii="Times New Roman" w:hAnsi="Times New Roman" w:cs="Calibri"/>
          <w:szCs w:val="24"/>
        </w:rPr>
        <w:t xml:space="preserve">, nacionalidade: </w:t>
      </w:r>
      <w:r>
        <w:rPr>
          <w:rFonts w:ascii="Times New Roman" w:hAnsi="Times New Roman" w:cs="Calibri"/>
          <w:i/>
          <w:color w:val="FF0000"/>
          <w:szCs w:val="24"/>
        </w:rPr>
        <w:t>(inserir)</w:t>
      </w:r>
      <w:r>
        <w:rPr>
          <w:rFonts w:ascii="Times New Roman" w:hAnsi="Times New Roman" w:cs="Calibri"/>
          <w:szCs w:val="24"/>
        </w:rPr>
        <w:t xml:space="preserve">, naturalidade: </w:t>
      </w:r>
      <w:r>
        <w:rPr>
          <w:rFonts w:ascii="Times New Roman" w:hAnsi="Times New Roman" w:cs="Calibri"/>
          <w:i/>
          <w:color w:val="FF0000"/>
          <w:szCs w:val="24"/>
        </w:rPr>
        <w:t>(inserir)</w:t>
      </w:r>
      <w:r>
        <w:rPr>
          <w:rFonts w:ascii="Times New Roman" w:hAnsi="Times New Roman" w:cs="Calibri"/>
          <w:szCs w:val="24"/>
        </w:rPr>
        <w:t xml:space="preserve">, estado civil: </w:t>
      </w:r>
      <w:r>
        <w:rPr>
          <w:rFonts w:ascii="Times New Roman" w:hAnsi="Times New Roman" w:cs="Calibri"/>
          <w:i/>
          <w:color w:val="FF0000"/>
          <w:szCs w:val="24"/>
        </w:rPr>
        <w:t>(inserir)</w:t>
      </w:r>
      <w:r>
        <w:rPr>
          <w:rFonts w:ascii="Times New Roman" w:hAnsi="Times New Roman" w:cs="Calibri"/>
          <w:szCs w:val="24"/>
        </w:rPr>
        <w:t xml:space="preserve">, Profissão: </w:t>
      </w:r>
      <w:r>
        <w:rPr>
          <w:rFonts w:ascii="Times New Roman" w:hAnsi="Times New Roman" w:cs="Calibri"/>
          <w:i/>
          <w:color w:val="FF0000"/>
          <w:szCs w:val="24"/>
        </w:rPr>
        <w:t>(inserir)</w:t>
      </w:r>
      <w:r>
        <w:rPr>
          <w:rFonts w:ascii="Times New Roman" w:hAnsi="Times New Roman" w:cs="Calibri"/>
          <w:szCs w:val="24"/>
        </w:rPr>
        <w:t xml:space="preserve">, Carteira de Identidade RG nº </w:t>
      </w:r>
      <w:r>
        <w:rPr>
          <w:rFonts w:ascii="Times New Roman" w:hAnsi="Times New Roman" w:cs="Calibri"/>
          <w:i/>
          <w:color w:val="FF0000"/>
          <w:szCs w:val="24"/>
        </w:rPr>
        <w:t>(inserir)</w:t>
      </w:r>
      <w:r>
        <w:rPr>
          <w:rFonts w:ascii="Times New Roman" w:hAnsi="Times New Roman" w:cs="Calibri"/>
          <w:szCs w:val="24"/>
        </w:rPr>
        <w:t xml:space="preserve">, Órgão Expedidor: </w:t>
      </w:r>
      <w:r>
        <w:rPr>
          <w:rFonts w:ascii="Times New Roman" w:hAnsi="Times New Roman" w:cs="Calibri"/>
          <w:i/>
          <w:color w:val="FF0000"/>
          <w:szCs w:val="24"/>
        </w:rPr>
        <w:t>(inserir)</w:t>
      </w:r>
      <w:r>
        <w:rPr>
          <w:rFonts w:ascii="Times New Roman" w:hAnsi="Times New Roman" w:cs="Calibri"/>
          <w:szCs w:val="24"/>
        </w:rPr>
        <w:t xml:space="preserve">, data de expedição: </w:t>
      </w:r>
      <w:r>
        <w:rPr>
          <w:rFonts w:ascii="Times New Roman" w:hAnsi="Times New Roman" w:cs="Calibri"/>
          <w:i/>
          <w:color w:val="FF0000"/>
          <w:szCs w:val="24"/>
        </w:rPr>
        <w:t>(inserir)</w:t>
      </w:r>
      <w:r>
        <w:rPr>
          <w:rFonts w:ascii="Times New Roman" w:hAnsi="Times New Roman" w:cs="Calibri"/>
          <w:szCs w:val="24"/>
        </w:rPr>
        <w:t xml:space="preserve">, CPF n° </w:t>
      </w:r>
      <w:r>
        <w:rPr>
          <w:rFonts w:ascii="Times New Roman" w:hAnsi="Times New Roman" w:cs="Calibri"/>
          <w:i/>
          <w:color w:val="FF0000"/>
          <w:szCs w:val="24"/>
        </w:rPr>
        <w:t>(inserir)</w:t>
      </w:r>
      <w:r>
        <w:rPr>
          <w:rFonts w:ascii="Times New Roman" w:hAnsi="Times New Roman" w:cs="Calibri"/>
          <w:szCs w:val="24"/>
        </w:rPr>
        <w:t xml:space="preserve">, residente e domiciliado em </w:t>
      </w:r>
      <w:r>
        <w:rPr>
          <w:rFonts w:ascii="Times New Roman" w:hAnsi="Times New Roman" w:cs="Calibri"/>
          <w:i/>
          <w:color w:val="FF0000"/>
          <w:szCs w:val="24"/>
        </w:rPr>
        <w:t>(inserir o nome da cidade e Unidade da Federação, Ex. Linhares, ES)</w:t>
      </w:r>
      <w:r>
        <w:rPr>
          <w:rFonts w:ascii="Times New Roman" w:hAnsi="Times New Roman" w:cs="Calibri"/>
          <w:szCs w:val="24"/>
        </w:rPr>
        <w:t xml:space="preserve">, endereço: </w:t>
      </w:r>
      <w:r>
        <w:rPr>
          <w:rFonts w:ascii="Times New Roman" w:hAnsi="Times New Roman" w:cs="Calibri"/>
          <w:i/>
          <w:color w:val="FF0000"/>
          <w:szCs w:val="24"/>
        </w:rPr>
        <w:t>(inserir o endereço completo do bolsista)</w:t>
      </w:r>
      <w:r>
        <w:rPr>
          <w:rFonts w:ascii="Times New Roman" w:hAnsi="Times New Roman" w:cs="Calibri"/>
          <w:szCs w:val="24"/>
        </w:rPr>
        <w:t>, doravante designado simplesmente BOLSISTA;</w:t>
      </w:r>
    </w:p>
    <w:p w:rsidR="0065019F" w:rsidRDefault="0065019F" w:rsidP="0065019F">
      <w:pPr>
        <w:spacing w:after="240"/>
        <w:ind w:left="-15" w:firstLine="1550"/>
        <w:rPr>
          <w:rFonts w:ascii="Times New Roman" w:hAnsi="Times New Roman" w:cs="Calibri"/>
          <w:szCs w:val="24"/>
        </w:rPr>
      </w:pPr>
      <w:r>
        <w:rPr>
          <w:rFonts w:ascii="Times New Roman" w:hAnsi="Times New Roman" w:cs="Calibri"/>
          <w:szCs w:val="24"/>
        </w:rPr>
        <w:t>Considerando que, nos termos do art. 6º da Lei Complementar nº 194 de 04/12/2000, constitui como objetivos do Incaper, dentre outras, a execução de políticas públicas pertinentes à pesquisa, crédito, assistência técnica e extensão rural e de fomento agrossilvopastoril; e a geração e disseminação de informações e conhecimentos, principalmente as de natureza tecnológica e científica para o desenvolvimento agrícola do Estado do Espírito Santo;</w:t>
      </w:r>
    </w:p>
    <w:p w:rsidR="0065019F" w:rsidRDefault="0065019F" w:rsidP="0065019F">
      <w:pPr>
        <w:spacing w:after="240"/>
        <w:ind w:right="103" w:firstLine="5"/>
        <w:rPr>
          <w:rFonts w:ascii="Times New Roman" w:hAnsi="Times New Roman" w:cs="Calibri"/>
          <w:b/>
          <w:szCs w:val="24"/>
        </w:rPr>
      </w:pPr>
      <w:r>
        <w:rPr>
          <w:rFonts w:ascii="Times New Roman" w:hAnsi="Times New Roman" w:cs="Calibri"/>
          <w:szCs w:val="24"/>
        </w:rPr>
        <w:tab/>
      </w:r>
      <w:r>
        <w:rPr>
          <w:rFonts w:ascii="Times New Roman" w:hAnsi="Times New Roman" w:cs="Calibri"/>
          <w:szCs w:val="24"/>
        </w:rPr>
        <w:tab/>
        <w:t xml:space="preserve"> Resolveram celebrar o presente TERMO DE COMPROMISSO DE CONFIDENCIALIDADE E OUTRAS AVENÇAS, sendo regido pelas seguintes cláusulas e condições:</w:t>
      </w:r>
    </w:p>
    <w:p w:rsidR="0065019F" w:rsidRDefault="0065019F" w:rsidP="0065019F">
      <w:pPr>
        <w:spacing w:after="0"/>
        <w:ind w:firstLine="5"/>
        <w:rPr>
          <w:rFonts w:ascii="Times New Roman" w:hAnsi="Times New Roman" w:cs="Calibri"/>
          <w:szCs w:val="24"/>
        </w:rPr>
      </w:pPr>
      <w:r>
        <w:rPr>
          <w:rFonts w:ascii="Times New Roman" w:hAnsi="Times New Roman" w:cs="Calibri"/>
          <w:b/>
          <w:szCs w:val="24"/>
        </w:rPr>
        <w:t>CLÁUSULA PRIMEIRA – Programa de Bolsa</w:t>
      </w:r>
    </w:p>
    <w:p w:rsidR="0065019F" w:rsidRDefault="0065019F" w:rsidP="0065019F">
      <w:pPr>
        <w:spacing w:after="0"/>
        <w:ind w:left="-15" w:right="104" w:firstLine="1550"/>
        <w:rPr>
          <w:rFonts w:ascii="Times New Roman" w:hAnsi="Times New Roman" w:cs="Calibri"/>
          <w:b/>
          <w:szCs w:val="24"/>
        </w:rPr>
      </w:pPr>
      <w:r>
        <w:rPr>
          <w:rFonts w:ascii="Times New Roman" w:hAnsi="Times New Roman" w:cs="Calibri"/>
          <w:szCs w:val="24"/>
        </w:rPr>
        <w:t xml:space="preserve">O BOLSISTA encontra-se formalmente inscrito, aprovado e contemplado em relação ao Programa de </w:t>
      </w:r>
      <w:r>
        <w:rPr>
          <w:rFonts w:ascii="Times New Roman" w:hAnsi="Times New Roman" w:cs="Calibri"/>
          <w:i/>
          <w:color w:val="FF0000"/>
          <w:szCs w:val="24"/>
        </w:rPr>
        <w:t>(inserir o nome do programa e da Instituição de fomento concedente da bolsa, se for o caso,)</w:t>
      </w:r>
      <w:r>
        <w:rPr>
          <w:rFonts w:ascii="Times New Roman" w:hAnsi="Times New Roman" w:cs="Calibri"/>
          <w:szCs w:val="24"/>
        </w:rPr>
        <w:t xml:space="preserve">, com vistas à execução do seu projeto intitulado: </w:t>
      </w:r>
      <w:r>
        <w:rPr>
          <w:rFonts w:ascii="Times New Roman" w:hAnsi="Times New Roman" w:cs="Calibri"/>
          <w:i/>
          <w:color w:val="FF0000"/>
          <w:szCs w:val="24"/>
        </w:rPr>
        <w:t>(inserir o título do projeto)</w:t>
      </w:r>
      <w:r>
        <w:rPr>
          <w:rFonts w:ascii="Times New Roman" w:hAnsi="Times New Roman" w:cs="Calibri"/>
          <w:szCs w:val="24"/>
        </w:rPr>
        <w:t>, doravante denominado simplesmente PROJETO.</w:t>
      </w:r>
    </w:p>
    <w:p w:rsidR="0065019F" w:rsidRDefault="0065019F" w:rsidP="0065019F">
      <w:pPr>
        <w:spacing w:after="0"/>
        <w:ind w:firstLine="5"/>
        <w:rPr>
          <w:rFonts w:ascii="Times New Roman" w:hAnsi="Times New Roman" w:cs="Calibri"/>
          <w:b/>
          <w:szCs w:val="24"/>
        </w:rPr>
      </w:pPr>
    </w:p>
    <w:p w:rsidR="0065019F" w:rsidRDefault="0065019F" w:rsidP="0065019F">
      <w:pPr>
        <w:spacing w:after="0"/>
        <w:ind w:firstLine="5"/>
        <w:rPr>
          <w:rFonts w:ascii="Times New Roman" w:hAnsi="Times New Roman" w:cs="Calibri"/>
          <w:szCs w:val="24"/>
        </w:rPr>
      </w:pPr>
      <w:r>
        <w:rPr>
          <w:rFonts w:ascii="Times New Roman" w:hAnsi="Times New Roman" w:cs="Calibri"/>
          <w:b/>
          <w:szCs w:val="24"/>
        </w:rPr>
        <w:t>CLÁUSULA SEGUNDA - Objeto</w:t>
      </w:r>
    </w:p>
    <w:p w:rsidR="0065019F" w:rsidRDefault="0065019F" w:rsidP="0065019F">
      <w:pPr>
        <w:spacing w:after="0"/>
        <w:ind w:left="-15" w:firstLine="1550"/>
        <w:rPr>
          <w:rFonts w:ascii="Times New Roman" w:hAnsi="Times New Roman" w:cs="Calibri"/>
          <w:szCs w:val="24"/>
        </w:rPr>
      </w:pPr>
      <w:r>
        <w:rPr>
          <w:rFonts w:ascii="Times New Roman" w:hAnsi="Times New Roman" w:cs="Calibri"/>
          <w:szCs w:val="24"/>
        </w:rPr>
        <w:t>O Incaper, atendidas as suas disponibilidades e sem prejuízo de suas atividades, compromete-se a permitir ao BOLSISTA a utilização gratuita de sua infraestrutura existente vinculada à Unidade identificada no preâmbulo deste Termo, com a finalidade exclusiva de apoiá-lo na execução das ações de pesquisas relacionadas ao PROJETO que esteja vinculado, compreendendo essa liberalidade: espaço físico, instalações e equipamentos de laboratórios, máquinas e implementos agrícolas, veículos, rede de computação, entre outros, bem como o acesso a todos os serviços disponíveis na instituição e relevantes para sua execução.</w:t>
      </w:r>
    </w:p>
    <w:p w:rsidR="0065019F" w:rsidRDefault="0065019F" w:rsidP="0065019F">
      <w:pPr>
        <w:spacing w:after="240"/>
        <w:ind w:left="-15"/>
        <w:rPr>
          <w:rFonts w:ascii="Times New Roman" w:hAnsi="Times New Roman" w:cs="Calibri"/>
          <w:szCs w:val="24"/>
        </w:rPr>
      </w:pPr>
      <w:r>
        <w:rPr>
          <w:rFonts w:ascii="Times New Roman" w:hAnsi="Times New Roman" w:cs="Calibri"/>
          <w:szCs w:val="24"/>
        </w:rPr>
        <w:t>§ 1º A utilização gratuita de infraestrutura de que trata esta cláusula não assegura exclusividade de utilização do espaços, bens e serviços em favor do BOLSISTA.</w:t>
      </w:r>
    </w:p>
    <w:p w:rsidR="0065019F" w:rsidRDefault="0065019F" w:rsidP="0065019F">
      <w:pPr>
        <w:spacing w:after="240"/>
        <w:ind w:right="80" w:firstLine="5"/>
        <w:rPr>
          <w:rFonts w:ascii="Times New Roman" w:hAnsi="Times New Roman" w:cs="Calibri"/>
          <w:szCs w:val="24"/>
        </w:rPr>
      </w:pPr>
      <w:r>
        <w:rPr>
          <w:rFonts w:ascii="Times New Roman" w:hAnsi="Times New Roman" w:cs="Calibri"/>
          <w:szCs w:val="24"/>
        </w:rPr>
        <w:lastRenderedPageBreak/>
        <w:t xml:space="preserve">§ 2º O apoio de que trata esta Cláusula não abrange a utilização de dados e informações técnicas do Incaper, as quais, no entanto, em caso de comprovada necessidade ou utilidade </w:t>
      </w:r>
      <w:r>
        <w:rPr>
          <w:rFonts w:ascii="Times New Roman" w:hAnsi="Times New Roman" w:cs="Calibri"/>
          <w:color w:val="00000A"/>
          <w:szCs w:val="24"/>
        </w:rPr>
        <w:t>para fins de execução do PROJETO, poderão ser disponibilizadas, a critério do Incaper, mediante prévia celebração de Termo Aditivo ao presente Termo ou autorização expressa da Diretoria Técnica do Incaper.</w:t>
      </w:r>
    </w:p>
    <w:p w:rsidR="0065019F" w:rsidRDefault="0065019F" w:rsidP="0065019F">
      <w:pPr>
        <w:spacing w:after="240"/>
        <w:ind w:right="80" w:firstLine="5"/>
        <w:rPr>
          <w:rFonts w:ascii="Times New Roman" w:hAnsi="Times New Roman" w:cs="Calibri"/>
          <w:szCs w:val="24"/>
        </w:rPr>
      </w:pPr>
      <w:r>
        <w:rPr>
          <w:rFonts w:ascii="Times New Roman" w:hAnsi="Times New Roman" w:cs="Calibri"/>
          <w:szCs w:val="24"/>
        </w:rPr>
        <w:t>§ 3º O apoio de que trata esta Cláusula referente a equipamentos de laboratório, principalmente aqueles mais complexos que requerem conhecimento específicos para a sua utilização, poderão ser disponibilizados, somente a anuência do responsável do Laboratório;</w:t>
      </w:r>
    </w:p>
    <w:p w:rsidR="0065019F" w:rsidRDefault="0065019F" w:rsidP="0065019F">
      <w:pPr>
        <w:spacing w:after="240"/>
        <w:ind w:right="80" w:firstLine="5"/>
        <w:rPr>
          <w:rFonts w:ascii="Times New Roman" w:hAnsi="Times New Roman" w:cs="Calibri"/>
          <w:b/>
          <w:szCs w:val="24"/>
        </w:rPr>
      </w:pPr>
      <w:r>
        <w:rPr>
          <w:rFonts w:ascii="Times New Roman" w:hAnsi="Times New Roman" w:cs="Calibri"/>
          <w:szCs w:val="24"/>
        </w:rPr>
        <w:t xml:space="preserve">§ 4º O apoio de que trata esta Cláusula referente a veículos do Incaper poderá ser disponibilizado, somente se o bolsista for habilitado para tal fim e para atividades </w:t>
      </w:r>
      <w:r>
        <w:rPr>
          <w:rFonts w:ascii="Times New Roman" w:hAnsi="Times New Roman" w:cs="Calibri"/>
          <w:color w:val="00000A"/>
          <w:szCs w:val="24"/>
        </w:rPr>
        <w:t xml:space="preserve">restrita a execução do PROJETO, conforme estabelece a Instrução de Serviço nº 001-N, de 21 de fevereiro de 2014, </w:t>
      </w:r>
      <w:r>
        <w:rPr>
          <w:rFonts w:ascii="Times New Roman" w:hAnsi="Times New Roman" w:cs="Calibri"/>
          <w:color w:val="00000A"/>
          <w:szCs w:val="24"/>
          <w:shd w:val="clear" w:color="auto" w:fill="FAFAFA"/>
        </w:rPr>
        <w:t xml:space="preserve">que altera as redações do </w:t>
      </w:r>
      <w:r>
        <w:rPr>
          <w:rFonts w:ascii="Times New Roman" w:hAnsi="Times New Roman" w:cs="Calibri"/>
          <w:color w:val="222222"/>
          <w:szCs w:val="24"/>
          <w:shd w:val="clear" w:color="auto" w:fill="FAFAFA"/>
        </w:rPr>
        <w:t>§</w:t>
      </w:r>
      <w:r>
        <w:rPr>
          <w:rFonts w:ascii="Times New Roman" w:hAnsi="Times New Roman" w:cs="Calibri"/>
          <w:color w:val="00000A"/>
          <w:szCs w:val="24"/>
        </w:rPr>
        <w:t xml:space="preserve"> 5 do art. 10 e </w:t>
      </w:r>
      <w:r>
        <w:rPr>
          <w:rFonts w:ascii="Times New Roman" w:hAnsi="Times New Roman" w:cs="Calibri"/>
          <w:color w:val="222222"/>
          <w:szCs w:val="24"/>
          <w:shd w:val="clear" w:color="auto" w:fill="FAFAFA"/>
        </w:rPr>
        <w:t xml:space="preserve">§ </w:t>
      </w:r>
      <w:r>
        <w:rPr>
          <w:rFonts w:ascii="Times New Roman" w:hAnsi="Times New Roman" w:cs="Calibri"/>
          <w:color w:val="00000A"/>
          <w:szCs w:val="24"/>
        </w:rPr>
        <w:t>2 do art. 15, da Instrução de Serviço nº 13-N de 10 de novembro de 2009.</w:t>
      </w:r>
    </w:p>
    <w:p w:rsidR="0065019F" w:rsidRDefault="0065019F" w:rsidP="0065019F">
      <w:pPr>
        <w:spacing w:after="0" w:line="100" w:lineRule="atLeast"/>
        <w:rPr>
          <w:rFonts w:ascii="Times New Roman" w:hAnsi="Times New Roman" w:cs="Calibri"/>
          <w:szCs w:val="24"/>
        </w:rPr>
      </w:pPr>
      <w:r>
        <w:rPr>
          <w:rFonts w:ascii="Times New Roman" w:hAnsi="Times New Roman" w:cs="Calibri"/>
          <w:b/>
          <w:szCs w:val="24"/>
        </w:rPr>
        <w:t>CLÁUSULA TERCEIRA– Obrigações Especiais</w:t>
      </w:r>
    </w:p>
    <w:p w:rsidR="0065019F" w:rsidRDefault="0065019F" w:rsidP="0065019F">
      <w:pPr>
        <w:spacing w:after="0" w:line="100" w:lineRule="atLeast"/>
        <w:rPr>
          <w:rFonts w:ascii="Times New Roman" w:hAnsi="Times New Roman" w:cs="Calibri"/>
          <w:szCs w:val="24"/>
        </w:rPr>
      </w:pPr>
      <w:r>
        <w:rPr>
          <w:rFonts w:ascii="Times New Roman" w:hAnsi="Times New Roman" w:cs="Calibri"/>
          <w:szCs w:val="24"/>
        </w:rPr>
        <w:tab/>
      </w:r>
      <w:r>
        <w:rPr>
          <w:rFonts w:ascii="Times New Roman" w:hAnsi="Times New Roman" w:cs="Calibri"/>
          <w:szCs w:val="24"/>
        </w:rPr>
        <w:tab/>
        <w:t>Sem prejuízo do disposto nas demais cláusulas deste instrumento, o BOLSISTA obriga-se especialmente ao seguinte:</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observar a regulamentação interna do Incaper sobre ingresso e permanência em suas dependências, bem como aí adentrar ou permanecer apenas nos respectivos horários normais de expediente;</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utilizar a infraestrutura do Incaper estrita e exclusivamente para fins de complementação das condições indispensáveis para a condução do seu PROJETO e em consonância com o respectivo plano de trabalho e cronograma de execução física;</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utilizar apenas o(s) recinto(s) restrito(s) ao desenvolvimento das suas atividades previstas no seu plano de trabalho, não sendo permitido o acesso a quaisquer outras dependências do Incaper sem prévia autorização;</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não acessar quaisquer arquivos ou bases de dados de informações do Incaper, sob qualquer pretexto;</w:t>
      </w:r>
    </w:p>
    <w:p w:rsidR="0065019F" w:rsidRDefault="0065019F" w:rsidP="0065019F">
      <w:pPr>
        <w:numPr>
          <w:ilvl w:val="0"/>
          <w:numId w:val="3"/>
        </w:numPr>
        <w:suppressAutoHyphens/>
        <w:spacing w:after="120" w:line="240" w:lineRule="auto"/>
        <w:ind w:left="1005"/>
        <w:jc w:val="both"/>
        <w:rPr>
          <w:rFonts w:ascii="Times New Roman" w:hAnsi="Times New Roman" w:cs="Calibri"/>
          <w:szCs w:val="24"/>
        </w:rPr>
      </w:pPr>
      <w:r>
        <w:rPr>
          <w:rFonts w:ascii="Times New Roman" w:hAnsi="Times New Roman" w:cs="Calibri"/>
          <w:szCs w:val="24"/>
        </w:rPr>
        <w:t>manter total reserva em relação a quaisquer dados ou informações do Incaper que venha porventura ter acesso em razão de sua presença no âmbito deste Instituto, não utilizando os para interesse próprio ou de terceiros, nem repassando-os a terceiros sob qualquer forma ou pretexto, independentemente de se tratar ou não de informação reservada, confidencial ou sigilosa, mesmo após a extinção do presente Termo;</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manter conduta compatível com a ética, os bons costumes e a probidade administrativa quando do desenvolvimento de seu PROJETO no âmbito do Instituto;</w:t>
      </w:r>
    </w:p>
    <w:p w:rsidR="0065019F" w:rsidRDefault="0065019F" w:rsidP="0065019F">
      <w:pPr>
        <w:numPr>
          <w:ilvl w:val="0"/>
          <w:numId w:val="3"/>
        </w:numPr>
        <w:suppressAutoHyphens/>
        <w:spacing w:after="120" w:line="240" w:lineRule="auto"/>
        <w:ind w:left="992" w:right="-15"/>
        <w:jc w:val="both"/>
        <w:rPr>
          <w:rFonts w:ascii="Times New Roman" w:hAnsi="Times New Roman" w:cs="Calibri"/>
          <w:szCs w:val="24"/>
        </w:rPr>
      </w:pPr>
      <w:r>
        <w:rPr>
          <w:rFonts w:ascii="Times New Roman" w:hAnsi="Times New Roman" w:cs="Calibri"/>
          <w:szCs w:val="24"/>
        </w:rPr>
        <w:t>contratar e custear seguro de acidentes pessoais em seu favor, que tenham como causa direta o desempenho das atividades decorrentes do PROJETO, caso a instituição de fomento a que se acha vinculado, não o tiver providenciado;</w:t>
      </w:r>
    </w:p>
    <w:p w:rsidR="0065019F" w:rsidRDefault="0065019F" w:rsidP="0065019F">
      <w:pPr>
        <w:numPr>
          <w:ilvl w:val="0"/>
          <w:numId w:val="3"/>
        </w:numPr>
        <w:suppressAutoHyphens/>
        <w:spacing w:before="360" w:after="120" w:line="100" w:lineRule="atLeast"/>
        <w:ind w:left="992" w:right="-17"/>
        <w:jc w:val="both"/>
        <w:rPr>
          <w:rFonts w:ascii="Times New Roman" w:hAnsi="Times New Roman" w:cs="Calibri"/>
          <w:b/>
          <w:szCs w:val="24"/>
        </w:rPr>
      </w:pPr>
      <w:r>
        <w:rPr>
          <w:rFonts w:ascii="Times New Roman" w:hAnsi="Times New Roman" w:cs="Calibri"/>
          <w:szCs w:val="24"/>
        </w:rPr>
        <w:t>responsabilizar-se por qualquer dano ou prejuízo que venha a causar ao patrimônio do Incaper por dolo ou culpa e/ou pelo mau uso e conduta irregulares que venha cometer.</w:t>
      </w:r>
    </w:p>
    <w:p w:rsidR="0065019F" w:rsidRDefault="0065019F" w:rsidP="0065019F">
      <w:pPr>
        <w:spacing w:after="0" w:line="100" w:lineRule="atLeast"/>
        <w:ind w:right="40"/>
        <w:rPr>
          <w:rFonts w:ascii="Times New Roman" w:hAnsi="Times New Roman" w:cs="Calibri"/>
          <w:b/>
          <w:szCs w:val="24"/>
        </w:rPr>
      </w:pPr>
      <w:r>
        <w:rPr>
          <w:rFonts w:ascii="Times New Roman" w:hAnsi="Times New Roman" w:cs="Calibri"/>
          <w:b/>
          <w:szCs w:val="24"/>
        </w:rPr>
        <w:t>CLÁUSULA QUARTA - Vedação de Prestação de Serviços</w:t>
      </w:r>
    </w:p>
    <w:p w:rsidR="0065019F" w:rsidRDefault="0065019F" w:rsidP="0065019F">
      <w:pPr>
        <w:spacing w:after="0" w:line="100" w:lineRule="atLeast"/>
        <w:rPr>
          <w:rFonts w:ascii="Times New Roman" w:hAnsi="Times New Roman" w:cs="Calibri"/>
          <w:b/>
          <w:szCs w:val="24"/>
        </w:rPr>
      </w:pPr>
      <w:r>
        <w:rPr>
          <w:rFonts w:ascii="Times New Roman" w:hAnsi="Times New Roman" w:cs="Calibri"/>
          <w:b/>
          <w:szCs w:val="24"/>
        </w:rPr>
        <w:tab/>
      </w:r>
      <w:r>
        <w:rPr>
          <w:rFonts w:ascii="Times New Roman" w:hAnsi="Times New Roman" w:cs="Calibri"/>
          <w:b/>
          <w:szCs w:val="24"/>
        </w:rPr>
        <w:tab/>
      </w:r>
      <w:r>
        <w:rPr>
          <w:rFonts w:ascii="Times New Roman" w:hAnsi="Times New Roman" w:cs="Calibri"/>
          <w:szCs w:val="24"/>
        </w:rPr>
        <w:t>As partes estabelecem que será incompatível com o presente Termo, importando em sua automática rescisão de pleno direito, a atuação do BOLSISTA como prestador de serviços ao Incaper, a qualquer título.</w:t>
      </w:r>
    </w:p>
    <w:p w:rsidR="0065019F" w:rsidRDefault="0065019F" w:rsidP="0065019F">
      <w:pPr>
        <w:spacing w:after="0" w:line="360" w:lineRule="auto"/>
        <w:rPr>
          <w:rFonts w:ascii="Times New Roman" w:hAnsi="Times New Roman" w:cs="Calibri"/>
          <w:b/>
          <w:szCs w:val="24"/>
        </w:rPr>
      </w:pPr>
    </w:p>
    <w:p w:rsidR="0065019F" w:rsidRDefault="0065019F" w:rsidP="0065019F">
      <w:pPr>
        <w:spacing w:after="0" w:line="360" w:lineRule="auto"/>
        <w:rPr>
          <w:rFonts w:ascii="Times New Roman" w:hAnsi="Times New Roman" w:cs="Calibri"/>
          <w:szCs w:val="24"/>
        </w:rPr>
      </w:pPr>
      <w:r>
        <w:rPr>
          <w:rFonts w:ascii="Times New Roman" w:hAnsi="Times New Roman" w:cs="Calibri"/>
          <w:b/>
          <w:szCs w:val="24"/>
        </w:rPr>
        <w:t>CLÁUSULA QUINTA - Vigência</w:t>
      </w:r>
    </w:p>
    <w:p w:rsidR="0065019F" w:rsidRDefault="0065019F" w:rsidP="0065019F">
      <w:pPr>
        <w:spacing w:after="0" w:line="100" w:lineRule="atLeast"/>
        <w:rPr>
          <w:rFonts w:ascii="Times New Roman" w:hAnsi="Times New Roman" w:cs="Times New Roman"/>
          <w:szCs w:val="24"/>
        </w:rPr>
      </w:pPr>
      <w:r>
        <w:rPr>
          <w:rFonts w:ascii="Times New Roman" w:hAnsi="Times New Roman" w:cs="Calibri"/>
          <w:szCs w:val="24"/>
        </w:rPr>
        <w:tab/>
      </w:r>
      <w:r>
        <w:rPr>
          <w:rFonts w:ascii="Times New Roman" w:hAnsi="Times New Roman" w:cs="Calibri"/>
          <w:szCs w:val="24"/>
        </w:rPr>
        <w:tab/>
        <w:t xml:space="preserve">O prazo de vigência deste Termo é de </w:t>
      </w:r>
      <w:r>
        <w:rPr>
          <w:rFonts w:ascii="Times New Roman" w:hAnsi="Times New Roman" w:cs="Calibri"/>
          <w:i/>
          <w:color w:val="FF0000"/>
          <w:szCs w:val="24"/>
        </w:rPr>
        <w:t xml:space="preserve">(incluir o número de meses) </w:t>
      </w:r>
      <w:r>
        <w:rPr>
          <w:rFonts w:ascii="Times New Roman" w:hAnsi="Times New Roman" w:cs="Calibri"/>
          <w:szCs w:val="24"/>
        </w:rPr>
        <w:t>mês(es), a contar da data de sua assinatura.</w:t>
      </w:r>
    </w:p>
    <w:p w:rsidR="0065019F" w:rsidRDefault="0065019F" w:rsidP="0065019F">
      <w:pPr>
        <w:rPr>
          <w:rFonts w:ascii="Times New Roman" w:hAnsi="Times New Roman"/>
          <w:szCs w:val="24"/>
        </w:rPr>
      </w:pPr>
    </w:p>
    <w:p w:rsidR="0065019F" w:rsidRDefault="0065019F" w:rsidP="0065019F">
      <w:pPr>
        <w:spacing w:after="0" w:line="100" w:lineRule="atLeast"/>
        <w:rPr>
          <w:rFonts w:ascii="Times New Roman" w:hAnsi="Times New Roman" w:cs="Calibri"/>
          <w:szCs w:val="24"/>
        </w:rPr>
      </w:pPr>
      <w:r>
        <w:rPr>
          <w:rFonts w:ascii="Times New Roman" w:hAnsi="Times New Roman" w:cs="Calibri"/>
          <w:b/>
          <w:szCs w:val="24"/>
        </w:rPr>
        <w:t>CLÁUSULA SEXTA - Rescisão</w:t>
      </w:r>
    </w:p>
    <w:p w:rsidR="0065019F" w:rsidRDefault="0065019F" w:rsidP="0065019F">
      <w:pPr>
        <w:spacing w:after="0" w:line="100" w:lineRule="atLeast"/>
        <w:rPr>
          <w:rFonts w:ascii="Times New Roman" w:hAnsi="Times New Roman" w:cs="Calibri"/>
          <w:b/>
          <w:szCs w:val="24"/>
        </w:rPr>
      </w:pPr>
      <w:r>
        <w:rPr>
          <w:rFonts w:ascii="Times New Roman" w:hAnsi="Times New Roman" w:cs="Calibri"/>
          <w:szCs w:val="24"/>
        </w:rPr>
        <w:tab/>
      </w:r>
      <w:r>
        <w:rPr>
          <w:rFonts w:ascii="Times New Roman" w:hAnsi="Times New Roman" w:cs="Calibri"/>
          <w:szCs w:val="24"/>
        </w:rPr>
        <w:tab/>
        <w:t>O Incaper poderá rescindir o presente Termo independentemente de prévia interpelação judicial ou extrajudicial, por descumprimento de qualquer de suas cláusulas ou condições, respondendo o BOLSISTA, pelos prejuízos ocasionados.</w:t>
      </w:r>
    </w:p>
    <w:p w:rsidR="0065019F" w:rsidRDefault="0065019F" w:rsidP="0065019F">
      <w:pPr>
        <w:spacing w:after="0" w:line="100" w:lineRule="atLeast"/>
        <w:ind w:firstLine="5"/>
        <w:rPr>
          <w:rFonts w:ascii="Times New Roman" w:hAnsi="Times New Roman" w:cs="Calibri"/>
          <w:b/>
          <w:szCs w:val="24"/>
        </w:rPr>
      </w:pPr>
    </w:p>
    <w:p w:rsidR="0065019F" w:rsidRDefault="0065019F" w:rsidP="0065019F">
      <w:pPr>
        <w:spacing w:after="0" w:line="100" w:lineRule="atLeast"/>
        <w:ind w:firstLine="5"/>
        <w:rPr>
          <w:rFonts w:ascii="Times New Roman" w:hAnsi="Times New Roman" w:cs="Calibri"/>
          <w:szCs w:val="24"/>
        </w:rPr>
      </w:pPr>
      <w:r>
        <w:rPr>
          <w:rFonts w:ascii="Times New Roman" w:hAnsi="Times New Roman" w:cs="Calibri"/>
          <w:b/>
          <w:szCs w:val="24"/>
        </w:rPr>
        <w:t>CLÁUSULA SÉTIMA - Denúncia</w:t>
      </w:r>
    </w:p>
    <w:p w:rsidR="0065019F" w:rsidRDefault="0065019F" w:rsidP="0065019F">
      <w:pPr>
        <w:spacing w:after="0" w:line="100" w:lineRule="atLeast"/>
        <w:ind w:right="52" w:firstLine="1550"/>
        <w:rPr>
          <w:rFonts w:ascii="Times New Roman" w:hAnsi="Times New Roman" w:cs="Times New Roman"/>
          <w:szCs w:val="24"/>
        </w:rPr>
      </w:pPr>
      <w:r>
        <w:rPr>
          <w:rFonts w:ascii="Times New Roman" w:hAnsi="Times New Roman" w:cs="Calibri"/>
          <w:szCs w:val="24"/>
        </w:rPr>
        <w:t>Qualquer das partes, independentemente de justo motivo e quando bem lhe convier, poderá denunciar o presente Termo desde que o faça mediante aviso prévio, por escrito, de pelo menos 05 (cinco) dias úteis.</w:t>
      </w:r>
    </w:p>
    <w:p w:rsidR="0065019F" w:rsidRDefault="0065019F" w:rsidP="0065019F">
      <w:pPr>
        <w:rPr>
          <w:rFonts w:ascii="Times New Roman" w:hAnsi="Times New Roman"/>
          <w:szCs w:val="24"/>
        </w:rPr>
      </w:pPr>
    </w:p>
    <w:p w:rsidR="0065019F" w:rsidRDefault="0065019F" w:rsidP="0065019F">
      <w:pPr>
        <w:spacing w:after="0" w:line="100" w:lineRule="atLeast"/>
        <w:ind w:firstLine="5"/>
        <w:rPr>
          <w:rFonts w:ascii="Times New Roman" w:hAnsi="Times New Roman" w:cs="Calibri"/>
          <w:szCs w:val="24"/>
        </w:rPr>
      </w:pPr>
      <w:r>
        <w:rPr>
          <w:rFonts w:ascii="Times New Roman" w:hAnsi="Times New Roman" w:cs="Calibri"/>
          <w:b/>
          <w:szCs w:val="24"/>
        </w:rPr>
        <w:t>CLÁUSULA OITAVA - Foro</w:t>
      </w:r>
    </w:p>
    <w:p w:rsidR="0065019F" w:rsidRDefault="0065019F" w:rsidP="0065019F">
      <w:pPr>
        <w:spacing w:after="0" w:line="100" w:lineRule="atLeast"/>
        <w:ind w:right="52" w:firstLine="1550"/>
        <w:rPr>
          <w:rFonts w:ascii="Times New Roman" w:hAnsi="Times New Roman" w:cs="Calibri"/>
          <w:szCs w:val="24"/>
        </w:rPr>
      </w:pPr>
      <w:r>
        <w:rPr>
          <w:rFonts w:ascii="Times New Roman" w:hAnsi="Times New Roman" w:cs="Calibri"/>
          <w:szCs w:val="24"/>
        </w:rPr>
        <w:t>Para solução de quaisquer controvérsias porventura oriundas da execução deste Termo, as partes elegem o Foro da Justiça Estadual, Seção Judiciária de Vitória, Espírito Santo.</w:t>
      </w:r>
    </w:p>
    <w:p w:rsidR="0065019F" w:rsidRDefault="0065019F" w:rsidP="0065019F">
      <w:pPr>
        <w:spacing w:after="240" w:line="100" w:lineRule="atLeast"/>
        <w:ind w:left="10" w:right="52" w:firstLine="1550"/>
        <w:rPr>
          <w:rFonts w:ascii="Times New Roman" w:hAnsi="Times New Roman" w:cs="Calibri"/>
          <w:szCs w:val="24"/>
        </w:rPr>
      </w:pPr>
      <w:r>
        <w:rPr>
          <w:rFonts w:ascii="Times New Roman" w:hAnsi="Times New Roman" w:cs="Calibri"/>
          <w:szCs w:val="24"/>
        </w:rPr>
        <w:t>Estando assim justos e acordes, firmam o presente em 03 (três) vias de igual teor e forma, na presença das testemunhas instrumentárias abaixo nomeadas e subscritas.</w:t>
      </w:r>
    </w:p>
    <w:p w:rsidR="0065019F" w:rsidRDefault="0065019F" w:rsidP="0065019F">
      <w:pPr>
        <w:spacing w:after="240" w:line="276" w:lineRule="auto"/>
        <w:jc w:val="center"/>
        <w:rPr>
          <w:rFonts w:ascii="Times New Roman" w:hAnsi="Times New Roman" w:cs="Calibri"/>
          <w:b/>
          <w:szCs w:val="24"/>
        </w:rPr>
      </w:pPr>
      <w:r>
        <w:rPr>
          <w:rFonts w:ascii="Times New Roman" w:hAnsi="Times New Roman" w:cs="Calibri"/>
          <w:szCs w:val="24"/>
        </w:rPr>
        <w:t>Vitória, .... de …     ............ de ..........</w:t>
      </w:r>
    </w:p>
    <w:tbl>
      <w:tblPr>
        <w:tblW w:w="0" w:type="auto"/>
        <w:tblLayout w:type="fixed"/>
        <w:tblLook w:val="04A0" w:firstRow="1" w:lastRow="0" w:firstColumn="1" w:lastColumn="0" w:noHBand="0" w:noVBand="1"/>
      </w:tblPr>
      <w:tblGrid>
        <w:gridCol w:w="4105"/>
        <w:gridCol w:w="426"/>
        <w:gridCol w:w="4093"/>
      </w:tblGrid>
      <w:tr w:rsidR="0065019F" w:rsidTr="00C07A12">
        <w:trPr>
          <w:trHeight w:val="1095"/>
        </w:trPr>
        <w:tc>
          <w:tcPr>
            <w:tcW w:w="4105" w:type="dxa"/>
            <w:tcBorders>
              <w:top w:val="nil"/>
              <w:left w:val="nil"/>
              <w:bottom w:val="single" w:sz="4" w:space="0" w:color="000000"/>
              <w:right w:val="nil"/>
            </w:tcBorders>
          </w:tcPr>
          <w:p w:rsidR="0065019F" w:rsidRDefault="0065019F" w:rsidP="00C07A12">
            <w:pPr>
              <w:spacing w:after="0" w:line="100" w:lineRule="atLeast"/>
              <w:rPr>
                <w:rFonts w:ascii="Times New Roman" w:hAnsi="Times New Roman" w:cs="Calibri"/>
                <w:szCs w:val="24"/>
              </w:rPr>
            </w:pPr>
            <w:r>
              <w:rPr>
                <w:rFonts w:ascii="Times New Roman" w:hAnsi="Times New Roman" w:cs="Calibri"/>
                <w:b/>
                <w:szCs w:val="24"/>
              </w:rPr>
              <w:t>Pelo Incaper</w:t>
            </w:r>
          </w:p>
          <w:p w:rsidR="0065019F" w:rsidRDefault="0065019F" w:rsidP="00C07A12">
            <w:pPr>
              <w:spacing w:after="0" w:line="100" w:lineRule="atLeast"/>
              <w:rPr>
                <w:rFonts w:ascii="Times New Roman" w:hAnsi="Times New Roman" w:cs="Calibri"/>
                <w:szCs w:val="24"/>
              </w:rPr>
            </w:pPr>
          </w:p>
        </w:tc>
        <w:tc>
          <w:tcPr>
            <w:tcW w:w="426" w:type="dxa"/>
          </w:tcPr>
          <w:p w:rsidR="0065019F" w:rsidRDefault="0065019F" w:rsidP="00C07A12">
            <w:pPr>
              <w:snapToGrid w:val="0"/>
              <w:spacing w:after="0" w:line="100" w:lineRule="atLeast"/>
              <w:rPr>
                <w:rFonts w:ascii="Times New Roman" w:hAnsi="Times New Roman" w:cs="Calibri"/>
                <w:szCs w:val="24"/>
              </w:rPr>
            </w:pPr>
          </w:p>
        </w:tc>
        <w:tc>
          <w:tcPr>
            <w:tcW w:w="4093" w:type="dxa"/>
            <w:tcBorders>
              <w:top w:val="nil"/>
              <w:left w:val="nil"/>
              <w:bottom w:val="single" w:sz="4" w:space="0" w:color="000000"/>
              <w:right w:val="nil"/>
            </w:tcBorders>
          </w:tcPr>
          <w:p w:rsidR="0065019F" w:rsidRDefault="0065019F" w:rsidP="00C07A12">
            <w:pPr>
              <w:spacing w:after="0" w:line="100" w:lineRule="atLeast"/>
              <w:rPr>
                <w:rFonts w:ascii="Times New Roman" w:hAnsi="Times New Roman" w:cs="Calibri"/>
                <w:szCs w:val="24"/>
              </w:rPr>
            </w:pPr>
            <w:r>
              <w:rPr>
                <w:rFonts w:ascii="Times New Roman" w:hAnsi="Times New Roman" w:cs="Calibri"/>
                <w:b/>
                <w:szCs w:val="24"/>
              </w:rPr>
              <w:t>Bolsista</w:t>
            </w:r>
          </w:p>
          <w:p w:rsidR="0065019F" w:rsidRDefault="0065019F" w:rsidP="00C07A12">
            <w:pPr>
              <w:spacing w:after="0" w:line="100" w:lineRule="atLeast"/>
              <w:rPr>
                <w:rFonts w:ascii="Times New Roman" w:hAnsi="Times New Roman" w:cs="Calibri"/>
                <w:szCs w:val="24"/>
              </w:rPr>
            </w:pPr>
          </w:p>
        </w:tc>
      </w:tr>
      <w:tr w:rsidR="0065019F" w:rsidTr="00C07A12">
        <w:tc>
          <w:tcPr>
            <w:tcW w:w="4105" w:type="dxa"/>
            <w:tcBorders>
              <w:top w:val="single" w:sz="4" w:space="0" w:color="000000"/>
              <w:left w:val="nil"/>
              <w:bottom w:val="nil"/>
              <w:right w:val="nil"/>
            </w:tcBorders>
            <w:hideMark/>
          </w:tcPr>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i/>
                <w:color w:val="FF0000"/>
                <w:szCs w:val="24"/>
              </w:rPr>
              <w:t>(Incluir o nome)</w:t>
            </w:r>
          </w:p>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szCs w:val="24"/>
              </w:rPr>
              <w:t xml:space="preserve">Diretor-Presidente </w:t>
            </w:r>
          </w:p>
        </w:tc>
        <w:tc>
          <w:tcPr>
            <w:tcW w:w="426" w:type="dxa"/>
          </w:tcPr>
          <w:p w:rsidR="0065019F" w:rsidRDefault="0065019F" w:rsidP="00C07A12">
            <w:pPr>
              <w:snapToGrid w:val="0"/>
              <w:spacing w:after="0" w:line="100" w:lineRule="atLeast"/>
              <w:jc w:val="center"/>
              <w:rPr>
                <w:rFonts w:ascii="Times New Roman" w:hAnsi="Times New Roman" w:cs="Calibri"/>
                <w:szCs w:val="24"/>
              </w:rPr>
            </w:pPr>
          </w:p>
        </w:tc>
        <w:tc>
          <w:tcPr>
            <w:tcW w:w="4093" w:type="dxa"/>
            <w:tcBorders>
              <w:top w:val="single" w:sz="4" w:space="0" w:color="000000"/>
              <w:left w:val="nil"/>
              <w:bottom w:val="nil"/>
              <w:right w:val="nil"/>
            </w:tcBorders>
            <w:hideMark/>
          </w:tcPr>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i/>
                <w:color w:val="FF0000"/>
                <w:szCs w:val="24"/>
              </w:rPr>
              <w:t>(Incluir o nome)</w:t>
            </w:r>
          </w:p>
          <w:p w:rsidR="0065019F" w:rsidRDefault="0065019F" w:rsidP="00C07A12">
            <w:pPr>
              <w:spacing w:after="0" w:line="100" w:lineRule="atLeast"/>
              <w:jc w:val="center"/>
              <w:rPr>
                <w:rFonts w:ascii="Times New Roman" w:hAnsi="Times New Roman" w:cs="Calibri"/>
                <w:szCs w:val="24"/>
              </w:rPr>
            </w:pPr>
            <w:r>
              <w:rPr>
                <w:rFonts w:ascii="Times New Roman" w:hAnsi="Times New Roman" w:cs="Calibri"/>
                <w:szCs w:val="24"/>
              </w:rPr>
              <w:t>RG e CPF</w:t>
            </w:r>
          </w:p>
        </w:tc>
      </w:tr>
    </w:tbl>
    <w:p w:rsidR="0065019F" w:rsidRDefault="0065019F" w:rsidP="0065019F">
      <w:pPr>
        <w:spacing w:after="268"/>
        <w:rPr>
          <w:rFonts w:ascii="Times New Roman" w:hAnsi="Times New Roman" w:cs="Calibri"/>
          <w:szCs w:val="24"/>
        </w:rPr>
      </w:pPr>
    </w:p>
    <w:p w:rsidR="0065019F" w:rsidRDefault="0065019F" w:rsidP="0065019F">
      <w:pPr>
        <w:spacing w:after="268"/>
        <w:rPr>
          <w:rFonts w:ascii="Times New Roman" w:hAnsi="Times New Roman" w:cs="Calibri"/>
          <w:szCs w:val="24"/>
        </w:rPr>
      </w:pPr>
    </w:p>
    <w:tbl>
      <w:tblPr>
        <w:tblW w:w="0" w:type="auto"/>
        <w:tblLayout w:type="fixed"/>
        <w:tblLook w:val="04A0" w:firstRow="1" w:lastRow="0" w:firstColumn="1" w:lastColumn="0" w:noHBand="0" w:noVBand="1"/>
      </w:tblPr>
      <w:tblGrid>
        <w:gridCol w:w="8623"/>
      </w:tblGrid>
      <w:tr w:rsidR="0065019F" w:rsidTr="00C07A12">
        <w:trPr>
          <w:trHeight w:val="282"/>
        </w:trPr>
        <w:tc>
          <w:tcPr>
            <w:tcW w:w="8623" w:type="dxa"/>
            <w:hideMark/>
          </w:tcPr>
          <w:p w:rsidR="0065019F" w:rsidRDefault="0065019F" w:rsidP="00C07A12">
            <w:pPr>
              <w:spacing w:after="0" w:line="100" w:lineRule="atLeast"/>
              <w:rPr>
                <w:rFonts w:ascii="Times New Roman" w:hAnsi="Times New Roman" w:cs="Calibri"/>
                <w:color w:val="00000A"/>
                <w:szCs w:val="24"/>
              </w:rPr>
            </w:pPr>
            <w:r>
              <w:rPr>
                <w:rFonts w:ascii="Times New Roman" w:hAnsi="Times New Roman" w:cs="Calibri"/>
                <w:b/>
                <w:szCs w:val="24"/>
              </w:rPr>
              <w:t>TESTEMUNHAS:</w:t>
            </w:r>
          </w:p>
        </w:tc>
      </w:tr>
      <w:tr w:rsidR="0065019F" w:rsidTr="00C07A12">
        <w:tc>
          <w:tcPr>
            <w:tcW w:w="8623" w:type="dxa"/>
            <w:hideMark/>
          </w:tcPr>
          <w:p w:rsidR="0065019F" w:rsidRDefault="0065019F" w:rsidP="00C07A12">
            <w:pPr>
              <w:spacing w:after="0" w:line="100" w:lineRule="atLeast"/>
              <w:rPr>
                <w:rFonts w:ascii="Times New Roman" w:hAnsi="Times New Roman" w:cs="Calibri"/>
                <w:szCs w:val="24"/>
              </w:rPr>
            </w:pPr>
            <w:r>
              <w:rPr>
                <w:rFonts w:ascii="Times New Roman" w:hAnsi="Times New Roman" w:cs="Calibri"/>
                <w:color w:val="00000A"/>
                <w:szCs w:val="24"/>
              </w:rPr>
              <w:t>1.</w:t>
            </w:r>
            <w:r>
              <w:rPr>
                <w:rFonts w:ascii="Times New Roman" w:hAnsi="Times New Roman" w:cs="Calibri"/>
                <w:color w:val="FF0000"/>
                <w:szCs w:val="24"/>
              </w:rPr>
              <w:t xml:space="preserve"> </w:t>
            </w:r>
            <w:r>
              <w:rPr>
                <w:rFonts w:ascii="Times New Roman" w:hAnsi="Times New Roman" w:cs="Calibri"/>
                <w:i/>
                <w:color w:val="FF0000"/>
                <w:szCs w:val="24"/>
              </w:rPr>
              <w:t>(Incluir o nome</w:t>
            </w:r>
            <w:r>
              <w:rPr>
                <w:rFonts w:ascii="Times New Roman" w:hAnsi="Times New Roman" w:cs="Calibri"/>
                <w:i/>
                <w:color w:val="FF0000"/>
                <w:szCs w:val="24"/>
                <w:shd w:val="clear" w:color="auto" w:fill="FFFF00"/>
              </w:rPr>
              <w:t xml:space="preserve"> do orientador ou supervisor do bolsista</w:t>
            </w:r>
            <w:r>
              <w:rPr>
                <w:rFonts w:ascii="Times New Roman" w:hAnsi="Times New Roman" w:cs="Calibri"/>
                <w:i/>
                <w:color w:val="FF0000"/>
                <w:szCs w:val="24"/>
              </w:rPr>
              <w:t>)</w:t>
            </w:r>
          </w:p>
          <w:p w:rsidR="0065019F" w:rsidRDefault="0065019F" w:rsidP="00C07A12">
            <w:pPr>
              <w:spacing w:after="0" w:line="100" w:lineRule="atLeast"/>
              <w:rPr>
                <w:rFonts w:ascii="Times New Roman" w:hAnsi="Times New Roman" w:cs="Calibri"/>
                <w:i/>
                <w:color w:val="FF0000"/>
                <w:szCs w:val="24"/>
              </w:rPr>
            </w:pPr>
            <w:r>
              <w:rPr>
                <w:rFonts w:ascii="Times New Roman" w:hAnsi="Times New Roman" w:cs="Calibri"/>
                <w:szCs w:val="24"/>
              </w:rPr>
              <w:t xml:space="preserve">Endereço: </w:t>
            </w:r>
            <w:r>
              <w:rPr>
                <w:rFonts w:ascii="Times New Roman" w:hAnsi="Times New Roman" w:cs="Calibri"/>
                <w:i/>
                <w:color w:val="FF0000"/>
                <w:szCs w:val="24"/>
              </w:rPr>
              <w:t>(Incluir o endereço residencial completo)</w:t>
            </w:r>
          </w:p>
        </w:tc>
      </w:tr>
      <w:tr w:rsidR="0065019F" w:rsidTr="00C07A12">
        <w:tc>
          <w:tcPr>
            <w:tcW w:w="8623" w:type="dxa"/>
          </w:tcPr>
          <w:p w:rsidR="0065019F" w:rsidRDefault="0065019F" w:rsidP="00C07A12">
            <w:pPr>
              <w:snapToGrid w:val="0"/>
              <w:spacing w:after="0" w:line="100" w:lineRule="atLeast"/>
              <w:rPr>
                <w:rFonts w:ascii="Times New Roman" w:hAnsi="Times New Roman" w:cs="Calibri"/>
                <w:i/>
                <w:color w:val="FF0000"/>
                <w:szCs w:val="24"/>
              </w:rPr>
            </w:pPr>
          </w:p>
        </w:tc>
      </w:tr>
      <w:tr w:rsidR="0065019F" w:rsidTr="00C07A12">
        <w:tc>
          <w:tcPr>
            <w:tcW w:w="8623" w:type="dxa"/>
            <w:hideMark/>
          </w:tcPr>
          <w:p w:rsidR="0065019F" w:rsidRDefault="0065019F" w:rsidP="00C07A12">
            <w:pPr>
              <w:spacing w:after="0" w:line="100" w:lineRule="atLeast"/>
              <w:rPr>
                <w:rFonts w:ascii="Times New Roman" w:hAnsi="Times New Roman" w:cs="Calibri"/>
                <w:szCs w:val="24"/>
              </w:rPr>
            </w:pPr>
            <w:r>
              <w:rPr>
                <w:rFonts w:ascii="Times New Roman" w:hAnsi="Times New Roman" w:cs="Calibri"/>
                <w:color w:val="00000A"/>
                <w:szCs w:val="24"/>
              </w:rPr>
              <w:t>2.</w:t>
            </w:r>
            <w:r>
              <w:rPr>
                <w:rFonts w:ascii="Times New Roman" w:hAnsi="Times New Roman" w:cs="Calibri"/>
                <w:i/>
                <w:color w:val="FF0000"/>
                <w:szCs w:val="24"/>
              </w:rPr>
              <w:t xml:space="preserve"> (Incluir o nome </w:t>
            </w:r>
            <w:r>
              <w:rPr>
                <w:rFonts w:ascii="Times New Roman" w:hAnsi="Times New Roman" w:cs="Calibri"/>
                <w:i/>
                <w:color w:val="FF0000"/>
                <w:szCs w:val="24"/>
                <w:shd w:val="clear" w:color="auto" w:fill="FFFF00"/>
              </w:rPr>
              <w:t xml:space="preserve">do Chefe do </w:t>
            </w:r>
            <w:r w:rsidR="005F7C5B">
              <w:rPr>
                <w:rFonts w:ascii="Times New Roman" w:hAnsi="Times New Roman" w:cs="Calibri"/>
                <w:i/>
                <w:color w:val="FF0000"/>
                <w:szCs w:val="24"/>
                <w:shd w:val="clear" w:color="auto" w:fill="FFFF00"/>
              </w:rPr>
              <w:t>CPDI</w:t>
            </w:r>
            <w:r>
              <w:rPr>
                <w:rFonts w:ascii="Times New Roman" w:hAnsi="Times New Roman" w:cs="Calibri"/>
                <w:i/>
                <w:color w:val="FF0000"/>
                <w:szCs w:val="24"/>
                <w:shd w:val="clear" w:color="auto" w:fill="FFFF00"/>
              </w:rPr>
              <w:t xml:space="preserve"> da Unidade em que o bolsista será lotado</w:t>
            </w:r>
            <w:r>
              <w:rPr>
                <w:rFonts w:ascii="Times New Roman" w:hAnsi="Times New Roman" w:cs="Calibri"/>
                <w:i/>
                <w:color w:val="FF0000"/>
                <w:szCs w:val="24"/>
              </w:rPr>
              <w:t>)</w:t>
            </w:r>
          </w:p>
          <w:p w:rsidR="0065019F" w:rsidRDefault="0065019F" w:rsidP="00C07A12">
            <w:pPr>
              <w:spacing w:after="0" w:line="100" w:lineRule="atLeast"/>
              <w:rPr>
                <w:rFonts w:ascii="Times New Roman" w:hAnsi="Times New Roman" w:cs="Times New Roman"/>
                <w:szCs w:val="24"/>
              </w:rPr>
            </w:pPr>
            <w:r>
              <w:rPr>
                <w:rFonts w:ascii="Times New Roman" w:hAnsi="Times New Roman" w:cs="Calibri"/>
                <w:szCs w:val="24"/>
              </w:rPr>
              <w:t xml:space="preserve">Endereço: </w:t>
            </w:r>
            <w:r>
              <w:rPr>
                <w:rFonts w:ascii="Times New Roman" w:hAnsi="Times New Roman" w:cs="Calibri"/>
                <w:i/>
                <w:color w:val="FF0000"/>
                <w:szCs w:val="24"/>
              </w:rPr>
              <w:t>(Incluir o endereço residencial completo)</w:t>
            </w:r>
            <w:bookmarkStart w:id="0" w:name="_GoBack"/>
            <w:bookmarkEnd w:id="0"/>
          </w:p>
        </w:tc>
      </w:tr>
    </w:tbl>
    <w:p w:rsidR="0065019F" w:rsidRDefault="0065019F" w:rsidP="0065019F">
      <w:pPr>
        <w:spacing w:after="268"/>
        <w:rPr>
          <w:rFonts w:ascii="Times New Roman" w:hAnsi="Times New Roman"/>
          <w:szCs w:val="24"/>
        </w:rPr>
      </w:pPr>
    </w:p>
    <w:p w:rsidR="0065019F" w:rsidRDefault="0065019F" w:rsidP="0065019F">
      <w:pPr>
        <w:jc w:val="both"/>
        <w:rPr>
          <w:rFonts w:ascii="Calibri" w:hAnsi="Calibri" w:cs="Calibri"/>
          <w:b/>
        </w:rPr>
      </w:pPr>
    </w:p>
    <w:p w:rsidR="0065019F" w:rsidRPr="000572B3" w:rsidRDefault="0065019F" w:rsidP="0065019F">
      <w:pPr>
        <w:spacing w:line="22" w:lineRule="atLeast"/>
        <w:jc w:val="center"/>
      </w:pPr>
    </w:p>
    <w:p w:rsidR="0065019F" w:rsidRPr="000572B3" w:rsidRDefault="0065019F" w:rsidP="00452867">
      <w:pPr>
        <w:spacing w:line="22" w:lineRule="atLeast"/>
        <w:jc w:val="center"/>
      </w:pPr>
    </w:p>
    <w:sectPr w:rsidR="0065019F" w:rsidRPr="000572B3" w:rsidSect="000B3AC4">
      <w:footerReference w:type="default" r:id="rId9"/>
      <w:pgSz w:w="11906" w:h="16838" w:code="9"/>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94F" w:rsidRDefault="0023794F" w:rsidP="00611F26">
      <w:pPr>
        <w:spacing w:after="0" w:line="240" w:lineRule="auto"/>
      </w:pPr>
      <w:r>
        <w:separator/>
      </w:r>
    </w:p>
  </w:endnote>
  <w:endnote w:type="continuationSeparator" w:id="0">
    <w:p w:rsidR="0023794F" w:rsidRDefault="0023794F" w:rsidP="00611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347"/>
      <w:docPartObj>
        <w:docPartGallery w:val="Page Numbers (Bottom of Page)"/>
        <w:docPartUnique/>
      </w:docPartObj>
    </w:sdtPr>
    <w:sdtEndPr/>
    <w:sdtContent>
      <w:sdt>
        <w:sdtPr>
          <w:id w:val="252092309"/>
          <w:docPartObj>
            <w:docPartGallery w:val="Page Numbers (Top of Page)"/>
            <w:docPartUnique/>
          </w:docPartObj>
        </w:sdtPr>
        <w:sdtEndPr/>
        <w:sdtContent>
          <w:p w:rsidR="00124E18" w:rsidRDefault="00124E18">
            <w:pPr>
              <w:pStyle w:val="Rodap"/>
              <w:jc w:val="right"/>
            </w:pPr>
            <w:r w:rsidRPr="00124E18">
              <w:rPr>
                <w:sz w:val="18"/>
                <w:szCs w:val="18"/>
              </w:rPr>
              <w:t xml:space="preserve">Página </w:t>
            </w:r>
            <w:r w:rsidRPr="00124E18">
              <w:rPr>
                <w:sz w:val="18"/>
                <w:szCs w:val="18"/>
              </w:rPr>
              <w:fldChar w:fldCharType="begin"/>
            </w:r>
            <w:r w:rsidRPr="00124E18">
              <w:rPr>
                <w:sz w:val="18"/>
                <w:szCs w:val="18"/>
              </w:rPr>
              <w:instrText>PAGE</w:instrText>
            </w:r>
            <w:r w:rsidRPr="00124E18">
              <w:rPr>
                <w:sz w:val="18"/>
                <w:szCs w:val="18"/>
              </w:rPr>
              <w:fldChar w:fldCharType="separate"/>
            </w:r>
            <w:r w:rsidR="00D4276A">
              <w:rPr>
                <w:noProof/>
                <w:sz w:val="18"/>
                <w:szCs w:val="18"/>
              </w:rPr>
              <w:t>3</w:t>
            </w:r>
            <w:r w:rsidRPr="00124E18">
              <w:rPr>
                <w:sz w:val="18"/>
                <w:szCs w:val="18"/>
              </w:rPr>
              <w:fldChar w:fldCharType="end"/>
            </w:r>
            <w:r w:rsidRPr="00124E18">
              <w:rPr>
                <w:sz w:val="18"/>
                <w:szCs w:val="18"/>
              </w:rPr>
              <w:t xml:space="preserve"> de </w:t>
            </w:r>
            <w:r w:rsidRPr="00124E18">
              <w:rPr>
                <w:sz w:val="18"/>
                <w:szCs w:val="18"/>
              </w:rPr>
              <w:fldChar w:fldCharType="begin"/>
            </w:r>
            <w:r w:rsidRPr="00124E18">
              <w:rPr>
                <w:sz w:val="18"/>
                <w:szCs w:val="18"/>
              </w:rPr>
              <w:instrText>NUMPAGES</w:instrText>
            </w:r>
            <w:r w:rsidRPr="00124E18">
              <w:rPr>
                <w:sz w:val="18"/>
                <w:szCs w:val="18"/>
              </w:rPr>
              <w:fldChar w:fldCharType="separate"/>
            </w:r>
            <w:r w:rsidR="00D4276A">
              <w:rPr>
                <w:noProof/>
                <w:sz w:val="18"/>
                <w:szCs w:val="18"/>
              </w:rPr>
              <w:t>3</w:t>
            </w:r>
            <w:r w:rsidRPr="00124E18">
              <w:rPr>
                <w:sz w:val="18"/>
                <w:szCs w:val="18"/>
              </w:rPr>
              <w:fldChar w:fldCharType="end"/>
            </w:r>
          </w:p>
        </w:sdtContent>
      </w:sdt>
    </w:sdtContent>
  </w:sdt>
  <w:p w:rsidR="00611F26" w:rsidRDefault="00611F2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94F" w:rsidRDefault="0023794F" w:rsidP="00611F26">
      <w:pPr>
        <w:spacing w:after="0" w:line="240" w:lineRule="auto"/>
      </w:pPr>
      <w:r>
        <w:separator/>
      </w:r>
    </w:p>
  </w:footnote>
  <w:footnote w:type="continuationSeparator" w:id="0">
    <w:p w:rsidR="0023794F" w:rsidRDefault="0023794F" w:rsidP="00611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0"/>
        </w:tabs>
        <w:ind w:left="1450" w:hanging="360"/>
      </w:pPr>
      <w:rPr>
        <w:rFonts w:eastAsia="Arial" w:cs="Arial"/>
        <w:b w:val="0"/>
        <w:i w:val="0"/>
        <w:strike w:val="0"/>
        <w:dstrike w:val="0"/>
        <w:color w:val="000000"/>
        <w:position w:val="0"/>
        <w:sz w:val="24"/>
        <w:u w:val="none"/>
        <w:effect w:val="none"/>
        <w:shd w:val="clear" w:color="auto" w:fill="FFFFFF"/>
        <w:vertAlign w:val="baseline"/>
      </w:rPr>
    </w:lvl>
    <w:lvl w:ilvl="1">
      <w:start w:val="1"/>
      <w:numFmt w:val="lowerLetter"/>
      <w:lvlText w:val="%2"/>
      <w:lvlJc w:val="left"/>
      <w:pPr>
        <w:tabs>
          <w:tab w:val="num" w:pos="0"/>
        </w:tabs>
        <w:ind w:left="2520" w:hanging="360"/>
      </w:pPr>
      <w:rPr>
        <w:rFonts w:eastAsia="Arial" w:cs="Arial"/>
        <w:b w:val="0"/>
        <w:i w:val="0"/>
        <w:strike w:val="0"/>
        <w:dstrike w:val="0"/>
        <w:color w:val="000000"/>
        <w:position w:val="0"/>
        <w:sz w:val="24"/>
        <w:u w:val="none"/>
        <w:effect w:val="none"/>
        <w:shd w:val="clear" w:color="auto" w:fill="FFFFFF"/>
        <w:vertAlign w:val="baseline"/>
      </w:rPr>
    </w:lvl>
    <w:lvl w:ilvl="2">
      <w:start w:val="1"/>
      <w:numFmt w:val="lowerRoman"/>
      <w:lvlText w:val="%3"/>
      <w:lvlJc w:val="left"/>
      <w:pPr>
        <w:tabs>
          <w:tab w:val="num" w:pos="0"/>
        </w:tabs>
        <w:ind w:left="3240" w:hanging="360"/>
      </w:pPr>
      <w:rPr>
        <w:rFonts w:eastAsia="Arial" w:cs="Arial"/>
        <w:b w:val="0"/>
        <w:i w:val="0"/>
        <w:strike w:val="0"/>
        <w:dstrike w:val="0"/>
        <w:color w:val="000000"/>
        <w:position w:val="0"/>
        <w:sz w:val="24"/>
        <w:u w:val="none"/>
        <w:effect w:val="none"/>
        <w:shd w:val="clear" w:color="auto" w:fill="FFFFFF"/>
        <w:vertAlign w:val="baseline"/>
      </w:rPr>
    </w:lvl>
    <w:lvl w:ilvl="3">
      <w:start w:val="1"/>
      <w:numFmt w:val="decimal"/>
      <w:lvlText w:val="%4"/>
      <w:lvlJc w:val="left"/>
      <w:pPr>
        <w:tabs>
          <w:tab w:val="num" w:pos="0"/>
        </w:tabs>
        <w:ind w:left="3960" w:hanging="360"/>
      </w:pPr>
      <w:rPr>
        <w:rFonts w:eastAsia="Arial" w:cs="Arial"/>
        <w:b w:val="0"/>
        <w:i w:val="0"/>
        <w:strike w:val="0"/>
        <w:dstrike w:val="0"/>
        <w:color w:val="000000"/>
        <w:position w:val="0"/>
        <w:sz w:val="24"/>
        <w:u w:val="none"/>
        <w:effect w:val="none"/>
        <w:shd w:val="clear" w:color="auto" w:fill="FFFFFF"/>
        <w:vertAlign w:val="baseline"/>
      </w:rPr>
    </w:lvl>
    <w:lvl w:ilvl="4">
      <w:start w:val="1"/>
      <w:numFmt w:val="lowerLetter"/>
      <w:lvlText w:val="%5"/>
      <w:lvlJc w:val="left"/>
      <w:pPr>
        <w:tabs>
          <w:tab w:val="num" w:pos="0"/>
        </w:tabs>
        <w:ind w:left="4680" w:hanging="360"/>
      </w:pPr>
      <w:rPr>
        <w:rFonts w:eastAsia="Arial" w:cs="Arial"/>
        <w:b w:val="0"/>
        <w:i w:val="0"/>
        <w:strike w:val="0"/>
        <w:dstrike w:val="0"/>
        <w:color w:val="000000"/>
        <w:position w:val="0"/>
        <w:sz w:val="24"/>
        <w:u w:val="none"/>
        <w:effect w:val="none"/>
        <w:shd w:val="clear" w:color="auto" w:fill="FFFFFF"/>
        <w:vertAlign w:val="baseline"/>
      </w:rPr>
    </w:lvl>
    <w:lvl w:ilvl="5">
      <w:start w:val="1"/>
      <w:numFmt w:val="lowerRoman"/>
      <w:lvlText w:val="%6"/>
      <w:lvlJc w:val="left"/>
      <w:pPr>
        <w:tabs>
          <w:tab w:val="num" w:pos="0"/>
        </w:tabs>
        <w:ind w:left="5400" w:hanging="360"/>
      </w:pPr>
      <w:rPr>
        <w:rFonts w:eastAsia="Arial" w:cs="Arial"/>
        <w:b w:val="0"/>
        <w:i w:val="0"/>
        <w:strike w:val="0"/>
        <w:dstrike w:val="0"/>
        <w:color w:val="000000"/>
        <w:position w:val="0"/>
        <w:sz w:val="24"/>
        <w:u w:val="none"/>
        <w:effect w:val="none"/>
        <w:shd w:val="clear" w:color="auto" w:fill="FFFFFF"/>
        <w:vertAlign w:val="baseline"/>
      </w:rPr>
    </w:lvl>
    <w:lvl w:ilvl="6">
      <w:start w:val="1"/>
      <w:numFmt w:val="decimal"/>
      <w:lvlText w:val="%7"/>
      <w:lvlJc w:val="left"/>
      <w:pPr>
        <w:tabs>
          <w:tab w:val="num" w:pos="0"/>
        </w:tabs>
        <w:ind w:left="6120" w:hanging="360"/>
      </w:pPr>
      <w:rPr>
        <w:rFonts w:eastAsia="Arial" w:cs="Arial"/>
        <w:b w:val="0"/>
        <w:i w:val="0"/>
        <w:strike w:val="0"/>
        <w:dstrike w:val="0"/>
        <w:color w:val="000000"/>
        <w:position w:val="0"/>
        <w:sz w:val="24"/>
        <w:u w:val="none"/>
        <w:effect w:val="none"/>
        <w:shd w:val="clear" w:color="auto" w:fill="FFFFFF"/>
        <w:vertAlign w:val="baseline"/>
      </w:rPr>
    </w:lvl>
    <w:lvl w:ilvl="7">
      <w:start w:val="1"/>
      <w:numFmt w:val="lowerLetter"/>
      <w:lvlText w:val="%8"/>
      <w:lvlJc w:val="left"/>
      <w:pPr>
        <w:tabs>
          <w:tab w:val="num" w:pos="0"/>
        </w:tabs>
        <w:ind w:left="6840" w:hanging="360"/>
      </w:pPr>
      <w:rPr>
        <w:rFonts w:eastAsia="Arial" w:cs="Arial"/>
        <w:b w:val="0"/>
        <w:i w:val="0"/>
        <w:strike w:val="0"/>
        <w:dstrike w:val="0"/>
        <w:color w:val="000000"/>
        <w:position w:val="0"/>
        <w:sz w:val="24"/>
        <w:u w:val="none"/>
        <w:effect w:val="none"/>
        <w:shd w:val="clear" w:color="auto" w:fill="FFFFFF"/>
        <w:vertAlign w:val="baseline"/>
      </w:rPr>
    </w:lvl>
    <w:lvl w:ilvl="8">
      <w:start w:val="1"/>
      <w:numFmt w:val="lowerRoman"/>
      <w:lvlText w:val="%9"/>
      <w:lvlJc w:val="left"/>
      <w:pPr>
        <w:tabs>
          <w:tab w:val="num" w:pos="0"/>
        </w:tabs>
        <w:ind w:left="7560" w:hanging="360"/>
      </w:pPr>
      <w:rPr>
        <w:rFonts w:eastAsia="Arial" w:cs="Arial"/>
        <w:b w:val="0"/>
        <w:i w:val="0"/>
        <w:strike w:val="0"/>
        <w:dstrike w:val="0"/>
        <w:color w:val="000000"/>
        <w:position w:val="0"/>
        <w:sz w:val="24"/>
        <w:u w:val="none"/>
        <w:effect w:val="none"/>
        <w:shd w:val="clear" w:color="auto" w:fill="FFFFFF"/>
        <w:vertAlign w:val="baseline"/>
      </w:rPr>
    </w:lvl>
  </w:abstractNum>
  <w:abstractNum w:abstractNumId="1" w15:restartNumberingAfterBreak="0">
    <w:nsid w:val="0385465F"/>
    <w:multiLevelType w:val="multilevel"/>
    <w:tmpl w:val="B61E3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1E6CD6"/>
    <w:multiLevelType w:val="hybridMultilevel"/>
    <w:tmpl w:val="26ACF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67"/>
    <w:rsid w:val="00017D43"/>
    <w:rsid w:val="00030C43"/>
    <w:rsid w:val="00061A77"/>
    <w:rsid w:val="00063BC3"/>
    <w:rsid w:val="00094EBD"/>
    <w:rsid w:val="000A6E92"/>
    <w:rsid w:val="000B0E0B"/>
    <w:rsid w:val="000B3AC4"/>
    <w:rsid w:val="000C16AF"/>
    <w:rsid w:val="000C5948"/>
    <w:rsid w:val="000D082C"/>
    <w:rsid w:val="000E21BB"/>
    <w:rsid w:val="00112CB6"/>
    <w:rsid w:val="00124E18"/>
    <w:rsid w:val="00136CDF"/>
    <w:rsid w:val="00141E9C"/>
    <w:rsid w:val="0014489C"/>
    <w:rsid w:val="00192F4A"/>
    <w:rsid w:val="001A1B8E"/>
    <w:rsid w:val="001B42B8"/>
    <w:rsid w:val="001C59BC"/>
    <w:rsid w:val="001E16D5"/>
    <w:rsid w:val="001F6C07"/>
    <w:rsid w:val="002019F5"/>
    <w:rsid w:val="00205745"/>
    <w:rsid w:val="00211834"/>
    <w:rsid w:val="0023794F"/>
    <w:rsid w:val="00243841"/>
    <w:rsid w:val="00246997"/>
    <w:rsid w:val="0024713C"/>
    <w:rsid w:val="00253A02"/>
    <w:rsid w:val="00266871"/>
    <w:rsid w:val="002935A4"/>
    <w:rsid w:val="002D2DA7"/>
    <w:rsid w:val="002F34CF"/>
    <w:rsid w:val="002F77BE"/>
    <w:rsid w:val="00361BEA"/>
    <w:rsid w:val="00362947"/>
    <w:rsid w:val="00370B6C"/>
    <w:rsid w:val="00374146"/>
    <w:rsid w:val="003755E5"/>
    <w:rsid w:val="003A1DA6"/>
    <w:rsid w:val="003A3CB9"/>
    <w:rsid w:val="003D24E9"/>
    <w:rsid w:val="003D57EA"/>
    <w:rsid w:val="003E5A01"/>
    <w:rsid w:val="003F295F"/>
    <w:rsid w:val="00434D2C"/>
    <w:rsid w:val="00445F95"/>
    <w:rsid w:val="00452867"/>
    <w:rsid w:val="00472387"/>
    <w:rsid w:val="004B3025"/>
    <w:rsid w:val="004B6DE8"/>
    <w:rsid w:val="004C3EBD"/>
    <w:rsid w:val="00515433"/>
    <w:rsid w:val="00531603"/>
    <w:rsid w:val="00541731"/>
    <w:rsid w:val="00546580"/>
    <w:rsid w:val="00550401"/>
    <w:rsid w:val="00551622"/>
    <w:rsid w:val="005672A9"/>
    <w:rsid w:val="00594450"/>
    <w:rsid w:val="005B6F7C"/>
    <w:rsid w:val="005C06DD"/>
    <w:rsid w:val="005D0C17"/>
    <w:rsid w:val="005E2BF1"/>
    <w:rsid w:val="005F2FA9"/>
    <w:rsid w:val="005F7C5B"/>
    <w:rsid w:val="00604964"/>
    <w:rsid w:val="00611F26"/>
    <w:rsid w:val="006163E1"/>
    <w:rsid w:val="006352DA"/>
    <w:rsid w:val="00643403"/>
    <w:rsid w:val="0065019F"/>
    <w:rsid w:val="0066071E"/>
    <w:rsid w:val="006943F4"/>
    <w:rsid w:val="006A3D00"/>
    <w:rsid w:val="006D37F5"/>
    <w:rsid w:val="006F0AB6"/>
    <w:rsid w:val="006F0D98"/>
    <w:rsid w:val="006F65F8"/>
    <w:rsid w:val="007011B5"/>
    <w:rsid w:val="00710268"/>
    <w:rsid w:val="00722C73"/>
    <w:rsid w:val="0074621B"/>
    <w:rsid w:val="00771B39"/>
    <w:rsid w:val="007807C1"/>
    <w:rsid w:val="00787F69"/>
    <w:rsid w:val="00791EB4"/>
    <w:rsid w:val="007C0DCF"/>
    <w:rsid w:val="007D6F40"/>
    <w:rsid w:val="007E20EF"/>
    <w:rsid w:val="007F1520"/>
    <w:rsid w:val="0080321F"/>
    <w:rsid w:val="008250A9"/>
    <w:rsid w:val="008274E4"/>
    <w:rsid w:val="00837982"/>
    <w:rsid w:val="00846045"/>
    <w:rsid w:val="00864C35"/>
    <w:rsid w:val="0086720A"/>
    <w:rsid w:val="008674DD"/>
    <w:rsid w:val="00873FCF"/>
    <w:rsid w:val="008B290E"/>
    <w:rsid w:val="008B2EF3"/>
    <w:rsid w:val="008B4DEC"/>
    <w:rsid w:val="009229E5"/>
    <w:rsid w:val="009303D6"/>
    <w:rsid w:val="0098146F"/>
    <w:rsid w:val="00983B76"/>
    <w:rsid w:val="009964E2"/>
    <w:rsid w:val="009A4469"/>
    <w:rsid w:val="009A6162"/>
    <w:rsid w:val="009B152A"/>
    <w:rsid w:val="009D7160"/>
    <w:rsid w:val="009E5C82"/>
    <w:rsid w:val="009F341F"/>
    <w:rsid w:val="009F4CF4"/>
    <w:rsid w:val="009F6DC7"/>
    <w:rsid w:val="00A128EA"/>
    <w:rsid w:val="00A148B6"/>
    <w:rsid w:val="00A31939"/>
    <w:rsid w:val="00A44E02"/>
    <w:rsid w:val="00AB2F6A"/>
    <w:rsid w:val="00AF0326"/>
    <w:rsid w:val="00B755A4"/>
    <w:rsid w:val="00B805A5"/>
    <w:rsid w:val="00B8060D"/>
    <w:rsid w:val="00B870A5"/>
    <w:rsid w:val="00B90C2F"/>
    <w:rsid w:val="00BC045A"/>
    <w:rsid w:val="00BC2C79"/>
    <w:rsid w:val="00BC37E3"/>
    <w:rsid w:val="00BF1616"/>
    <w:rsid w:val="00C13DFB"/>
    <w:rsid w:val="00C35EA1"/>
    <w:rsid w:val="00C72A9F"/>
    <w:rsid w:val="00C7569C"/>
    <w:rsid w:val="00C816F4"/>
    <w:rsid w:val="00CA02CE"/>
    <w:rsid w:val="00D06045"/>
    <w:rsid w:val="00D21A97"/>
    <w:rsid w:val="00D4168C"/>
    <w:rsid w:val="00D4276A"/>
    <w:rsid w:val="00D7030D"/>
    <w:rsid w:val="00DB08BA"/>
    <w:rsid w:val="00DC34A6"/>
    <w:rsid w:val="00DC4805"/>
    <w:rsid w:val="00DD14B0"/>
    <w:rsid w:val="00DD3653"/>
    <w:rsid w:val="00DD548C"/>
    <w:rsid w:val="00DE44DE"/>
    <w:rsid w:val="00DF0991"/>
    <w:rsid w:val="00E27FB3"/>
    <w:rsid w:val="00E40CFC"/>
    <w:rsid w:val="00E54740"/>
    <w:rsid w:val="00E67F3B"/>
    <w:rsid w:val="00E9488B"/>
    <w:rsid w:val="00EB687E"/>
    <w:rsid w:val="00EB6B63"/>
    <w:rsid w:val="00EE0FF7"/>
    <w:rsid w:val="00EF7A12"/>
    <w:rsid w:val="00F1020C"/>
    <w:rsid w:val="00F1393E"/>
    <w:rsid w:val="00F245E6"/>
    <w:rsid w:val="00F2625F"/>
    <w:rsid w:val="00F401F5"/>
    <w:rsid w:val="00F5003D"/>
    <w:rsid w:val="00F54F84"/>
    <w:rsid w:val="00F60742"/>
    <w:rsid w:val="00F9459B"/>
    <w:rsid w:val="00F9789B"/>
    <w:rsid w:val="00FA4FC1"/>
    <w:rsid w:val="00FA7B94"/>
    <w:rsid w:val="00FB0229"/>
    <w:rsid w:val="00FB551D"/>
    <w:rsid w:val="00FC7EB2"/>
    <w:rsid w:val="00FF0901"/>
    <w:rsid w:val="00FF41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6B61A-9BF6-4DC4-9019-87E87A0A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83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50401"/>
    <w:pPr>
      <w:ind w:left="720"/>
      <w:contextualSpacing/>
    </w:pPr>
  </w:style>
  <w:style w:type="character" w:customStyle="1" w:styleId="previewmsgtext">
    <w:name w:val="previewmsgtext"/>
    <w:basedOn w:val="Fontepargpadro"/>
    <w:rsid w:val="00FA7B94"/>
  </w:style>
  <w:style w:type="character" w:customStyle="1" w:styleId="apple-converted-space">
    <w:name w:val="apple-converted-space"/>
    <w:basedOn w:val="Fontepargpadro"/>
    <w:rsid w:val="00DF0991"/>
  </w:style>
  <w:style w:type="paragraph" w:styleId="Cabealho">
    <w:name w:val="header"/>
    <w:basedOn w:val="Normal"/>
    <w:link w:val="CabealhoChar"/>
    <w:unhideWhenUsed/>
    <w:rsid w:val="00611F26"/>
    <w:pPr>
      <w:tabs>
        <w:tab w:val="center" w:pos="4252"/>
        <w:tab w:val="right" w:pos="8504"/>
      </w:tabs>
      <w:spacing w:after="0" w:line="240" w:lineRule="auto"/>
    </w:pPr>
  </w:style>
  <w:style w:type="character" w:customStyle="1" w:styleId="CabealhoChar">
    <w:name w:val="Cabeçalho Char"/>
    <w:basedOn w:val="Fontepargpadro"/>
    <w:link w:val="Cabealho"/>
    <w:rsid w:val="00611F26"/>
  </w:style>
  <w:style w:type="paragraph" w:styleId="Rodap">
    <w:name w:val="footer"/>
    <w:basedOn w:val="Normal"/>
    <w:link w:val="RodapChar"/>
    <w:uiPriority w:val="99"/>
    <w:unhideWhenUsed/>
    <w:rsid w:val="00611F26"/>
    <w:pPr>
      <w:tabs>
        <w:tab w:val="center" w:pos="4252"/>
        <w:tab w:val="right" w:pos="8504"/>
      </w:tabs>
      <w:spacing w:after="0" w:line="240" w:lineRule="auto"/>
    </w:pPr>
  </w:style>
  <w:style w:type="character" w:customStyle="1" w:styleId="RodapChar">
    <w:name w:val="Rodapé Char"/>
    <w:basedOn w:val="Fontepargpadro"/>
    <w:link w:val="Rodap"/>
    <w:uiPriority w:val="99"/>
    <w:rsid w:val="00611F26"/>
  </w:style>
  <w:style w:type="paragraph" w:styleId="Textodebalo">
    <w:name w:val="Balloon Text"/>
    <w:basedOn w:val="Normal"/>
    <w:link w:val="TextodebaloChar"/>
    <w:uiPriority w:val="99"/>
    <w:semiHidden/>
    <w:unhideWhenUsed/>
    <w:rsid w:val="007C0DC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0D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0C756-D0F9-4783-8664-8C222D54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1230</Words>
  <Characters>6644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Revisor</cp:lastModifiedBy>
  <cp:revision>2</cp:revision>
  <cp:lastPrinted>2017-05-10T13:00:00Z</cp:lastPrinted>
  <dcterms:created xsi:type="dcterms:W3CDTF">2019-04-10T17:25:00Z</dcterms:created>
  <dcterms:modified xsi:type="dcterms:W3CDTF">2019-04-10T17:25:00Z</dcterms:modified>
</cp:coreProperties>
</file>