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B8F" w14:textId="77777777" w:rsidR="005D1A14" w:rsidRDefault="005D1A14" w:rsidP="00E856CE">
      <w:pPr>
        <w:jc w:val="center"/>
        <w:rPr>
          <w:rFonts w:ascii="Arial" w:hAnsi="Arial" w:cs="Arial"/>
          <w:sz w:val="24"/>
          <w:szCs w:val="24"/>
        </w:rPr>
      </w:pPr>
    </w:p>
    <w:p w14:paraId="13B50818" w14:textId="25C844C8" w:rsidR="00EA6123" w:rsidRPr="002C6535" w:rsidRDefault="00E856CE" w:rsidP="00E856CE">
      <w:pPr>
        <w:jc w:val="center"/>
        <w:rPr>
          <w:rFonts w:ascii="Arial" w:hAnsi="Arial" w:cs="Arial"/>
          <w:sz w:val="24"/>
          <w:szCs w:val="24"/>
        </w:rPr>
      </w:pPr>
      <w:r w:rsidRPr="002C6535">
        <w:rPr>
          <w:rFonts w:ascii="Arial" w:hAnsi="Arial" w:cs="Arial"/>
          <w:sz w:val="24"/>
          <w:szCs w:val="24"/>
        </w:rPr>
        <w:t>Ataque da broca do café em cafeeiro conilon em função dos graus</w:t>
      </w:r>
      <w:r w:rsidR="008B0140" w:rsidRPr="002C6535">
        <w:rPr>
          <w:rFonts w:ascii="Arial" w:hAnsi="Arial" w:cs="Arial"/>
          <w:sz w:val="24"/>
          <w:szCs w:val="24"/>
        </w:rPr>
        <w:t>-dia</w:t>
      </w:r>
      <w:r w:rsidR="00115CEA" w:rsidRPr="002C6535">
        <w:rPr>
          <w:rFonts w:ascii="Arial" w:hAnsi="Arial" w:cs="Arial"/>
          <w:sz w:val="24"/>
          <w:szCs w:val="24"/>
        </w:rPr>
        <w:t xml:space="preserve"> de desenvolvimento</w:t>
      </w:r>
      <w:r w:rsidR="005138CA" w:rsidRPr="002C6535">
        <w:rPr>
          <w:rFonts w:ascii="Arial" w:hAnsi="Arial" w:cs="Arial"/>
          <w:sz w:val="24"/>
          <w:szCs w:val="24"/>
        </w:rPr>
        <w:t xml:space="preserve"> da cultura</w:t>
      </w:r>
    </w:p>
    <w:p w14:paraId="297D858E" w14:textId="77777777" w:rsidR="005D1A14" w:rsidRDefault="005D1A14" w:rsidP="00E80C8C">
      <w:pPr>
        <w:jc w:val="both"/>
        <w:rPr>
          <w:rFonts w:ascii="Arial" w:hAnsi="Arial" w:cs="Arial"/>
          <w:sz w:val="24"/>
          <w:szCs w:val="24"/>
        </w:rPr>
      </w:pPr>
    </w:p>
    <w:p w14:paraId="73DD2DA0" w14:textId="13A7DAB1" w:rsidR="00E856CE" w:rsidRPr="00E80C8C" w:rsidRDefault="00E856CE" w:rsidP="00E80C8C">
      <w:pPr>
        <w:jc w:val="both"/>
        <w:rPr>
          <w:rFonts w:ascii="Arial" w:hAnsi="Arial" w:cs="Arial"/>
          <w:sz w:val="24"/>
          <w:szCs w:val="24"/>
        </w:rPr>
      </w:pPr>
      <w:r w:rsidRPr="00E80C8C">
        <w:rPr>
          <w:rFonts w:ascii="Arial" w:hAnsi="Arial" w:cs="Arial"/>
          <w:sz w:val="24"/>
          <w:szCs w:val="24"/>
        </w:rPr>
        <w:t>Renan B. Queiroz</w:t>
      </w:r>
      <w:r w:rsidR="00D12C69" w:rsidRPr="00E80C8C">
        <w:rPr>
          <w:rFonts w:ascii="Arial" w:hAnsi="Arial" w:cs="Arial"/>
          <w:sz w:val="24"/>
          <w:szCs w:val="24"/>
          <w:vertAlign w:val="superscript"/>
        </w:rPr>
        <w:t>1</w:t>
      </w:r>
      <w:r w:rsidR="00C463BE" w:rsidRPr="00E80C8C">
        <w:rPr>
          <w:rFonts w:ascii="Arial" w:hAnsi="Arial" w:cs="Arial"/>
          <w:sz w:val="24"/>
          <w:szCs w:val="24"/>
        </w:rPr>
        <w:t>*</w:t>
      </w:r>
      <w:r w:rsidRPr="00E80C8C">
        <w:rPr>
          <w:rFonts w:ascii="Arial" w:hAnsi="Arial" w:cs="Arial"/>
          <w:sz w:val="24"/>
          <w:szCs w:val="24"/>
        </w:rPr>
        <w:t xml:space="preserve">; </w:t>
      </w:r>
      <w:r w:rsidR="009F278C" w:rsidRPr="00E80C8C">
        <w:rPr>
          <w:rFonts w:ascii="Arial" w:hAnsi="Arial" w:cs="Arial"/>
          <w:sz w:val="24"/>
          <w:szCs w:val="24"/>
        </w:rPr>
        <w:t xml:space="preserve">Rafael Z. </w:t>
      </w:r>
      <w:r w:rsidR="004E4944" w:rsidRPr="00E80C8C">
        <w:rPr>
          <w:rFonts w:ascii="Arial" w:hAnsi="Arial" w:cs="Arial"/>
          <w:sz w:val="24"/>
          <w:szCs w:val="24"/>
        </w:rPr>
        <w:t xml:space="preserve">da </w:t>
      </w:r>
      <w:r w:rsidR="009F278C" w:rsidRPr="00E80C8C">
        <w:rPr>
          <w:rFonts w:ascii="Arial" w:hAnsi="Arial" w:cs="Arial"/>
          <w:sz w:val="24"/>
          <w:szCs w:val="24"/>
        </w:rPr>
        <w:t>Vitória</w:t>
      </w:r>
      <w:r w:rsidR="003A58C5" w:rsidRPr="00E80C8C">
        <w:rPr>
          <w:rFonts w:ascii="Arial" w:hAnsi="Arial" w:cs="Arial"/>
          <w:sz w:val="24"/>
          <w:szCs w:val="24"/>
          <w:vertAlign w:val="superscript"/>
        </w:rPr>
        <w:t>2</w:t>
      </w:r>
      <w:r w:rsidR="009F278C" w:rsidRPr="00E80C8C">
        <w:rPr>
          <w:rFonts w:ascii="Arial" w:hAnsi="Arial" w:cs="Arial"/>
          <w:sz w:val="24"/>
          <w:szCs w:val="24"/>
        </w:rPr>
        <w:t>; Rafael R. Gouvea</w:t>
      </w:r>
      <w:r w:rsidR="001069D8" w:rsidRPr="00E80C8C">
        <w:rPr>
          <w:rFonts w:ascii="Arial" w:hAnsi="Arial" w:cs="Arial"/>
          <w:sz w:val="24"/>
          <w:szCs w:val="24"/>
          <w:vertAlign w:val="superscript"/>
        </w:rPr>
        <w:t>2</w:t>
      </w:r>
      <w:r w:rsidR="009F278C" w:rsidRPr="00E80C8C">
        <w:rPr>
          <w:rFonts w:ascii="Arial" w:hAnsi="Arial" w:cs="Arial"/>
          <w:sz w:val="24"/>
          <w:szCs w:val="24"/>
        </w:rPr>
        <w:t xml:space="preserve">; </w:t>
      </w:r>
      <w:r w:rsidR="003A58C5" w:rsidRPr="00E80C8C">
        <w:rPr>
          <w:rFonts w:ascii="Arial" w:hAnsi="Arial" w:cs="Arial"/>
          <w:sz w:val="24"/>
          <w:szCs w:val="24"/>
        </w:rPr>
        <w:t>Wylla da S. B. Alves</w:t>
      </w:r>
      <w:r w:rsidR="001069D8" w:rsidRPr="00E80C8C">
        <w:rPr>
          <w:rFonts w:ascii="Arial" w:hAnsi="Arial" w:cs="Arial"/>
          <w:sz w:val="24"/>
          <w:szCs w:val="24"/>
          <w:vertAlign w:val="superscript"/>
        </w:rPr>
        <w:t>2</w:t>
      </w:r>
      <w:r w:rsidR="003A58C5" w:rsidRPr="00E80C8C">
        <w:rPr>
          <w:rFonts w:ascii="Arial" w:hAnsi="Arial" w:cs="Arial"/>
          <w:sz w:val="24"/>
          <w:szCs w:val="24"/>
        </w:rPr>
        <w:t>;</w:t>
      </w:r>
      <w:r w:rsidR="0032573F" w:rsidRPr="00E80C8C">
        <w:rPr>
          <w:rFonts w:ascii="Arial" w:hAnsi="Arial" w:cs="Arial"/>
          <w:sz w:val="24"/>
          <w:szCs w:val="24"/>
        </w:rPr>
        <w:t xml:space="preserve"> </w:t>
      </w:r>
      <w:r w:rsidR="00B16A6E" w:rsidRPr="00E80C8C">
        <w:rPr>
          <w:rFonts w:ascii="Arial" w:hAnsi="Arial" w:cs="Arial"/>
          <w:sz w:val="24"/>
          <w:szCs w:val="24"/>
        </w:rPr>
        <w:t>Cesar J. Fanton</w:t>
      </w:r>
      <w:r w:rsidR="001B500C" w:rsidRPr="00E80C8C">
        <w:rPr>
          <w:rFonts w:ascii="Arial" w:hAnsi="Arial" w:cs="Arial"/>
          <w:sz w:val="24"/>
          <w:szCs w:val="24"/>
          <w:vertAlign w:val="superscript"/>
        </w:rPr>
        <w:t>1</w:t>
      </w:r>
      <w:r w:rsidR="001F1908" w:rsidRPr="00E80C8C">
        <w:rPr>
          <w:rFonts w:ascii="Arial" w:hAnsi="Arial" w:cs="Arial"/>
          <w:sz w:val="24"/>
          <w:szCs w:val="24"/>
        </w:rPr>
        <w:t>; David dos S</w:t>
      </w:r>
      <w:r w:rsidR="0046764E" w:rsidRPr="00E80C8C">
        <w:rPr>
          <w:rFonts w:ascii="Arial" w:hAnsi="Arial" w:cs="Arial"/>
          <w:sz w:val="24"/>
          <w:szCs w:val="24"/>
        </w:rPr>
        <w:t>.</w:t>
      </w:r>
      <w:r w:rsidR="001F1908" w:rsidRPr="00E80C8C">
        <w:rPr>
          <w:rFonts w:ascii="Arial" w:hAnsi="Arial" w:cs="Arial"/>
          <w:sz w:val="24"/>
          <w:szCs w:val="24"/>
        </w:rPr>
        <w:t xml:space="preserve"> Martins</w:t>
      </w:r>
      <w:r w:rsidR="001F1908" w:rsidRPr="00E80C8C">
        <w:rPr>
          <w:rFonts w:ascii="Arial" w:hAnsi="Arial" w:cs="Arial"/>
          <w:sz w:val="24"/>
          <w:szCs w:val="24"/>
          <w:vertAlign w:val="superscript"/>
        </w:rPr>
        <w:t>1</w:t>
      </w:r>
    </w:p>
    <w:p w14:paraId="072C4CE3" w14:textId="6FC346CC" w:rsidR="0032573F" w:rsidRPr="00E80C8C" w:rsidRDefault="001069D8" w:rsidP="00E80C8C">
      <w:pPr>
        <w:spacing w:after="0"/>
        <w:jc w:val="both"/>
        <w:rPr>
          <w:rFonts w:ascii="Arial" w:hAnsi="Arial" w:cs="Arial"/>
          <w:sz w:val="16"/>
          <w:szCs w:val="16"/>
        </w:rPr>
      </w:pPr>
      <w:r w:rsidRPr="00E80C8C">
        <w:rPr>
          <w:rFonts w:ascii="Arial" w:hAnsi="Arial" w:cs="Arial"/>
          <w:sz w:val="16"/>
          <w:szCs w:val="16"/>
          <w:vertAlign w:val="superscript"/>
        </w:rPr>
        <w:t>1</w:t>
      </w:r>
      <w:r w:rsidR="001B500C" w:rsidRPr="00E80C8C">
        <w:rPr>
          <w:rFonts w:ascii="Arial" w:hAnsi="Arial" w:cs="Arial"/>
          <w:sz w:val="16"/>
          <w:szCs w:val="16"/>
        </w:rPr>
        <w:t>Pesquisador do Instituto Capixaba de Pesquisa, Assistência Técnica e Extensão Rural (Incaper). C</w:t>
      </w:r>
      <w:r w:rsidR="002C6535" w:rsidRPr="00E80C8C">
        <w:rPr>
          <w:rFonts w:ascii="Arial" w:hAnsi="Arial" w:cs="Arial"/>
          <w:sz w:val="16"/>
          <w:szCs w:val="16"/>
        </w:rPr>
        <w:t>PDI</w:t>
      </w:r>
      <w:r w:rsidR="001B500C" w:rsidRPr="00E80C8C">
        <w:rPr>
          <w:rFonts w:ascii="Arial" w:hAnsi="Arial" w:cs="Arial"/>
          <w:sz w:val="16"/>
          <w:szCs w:val="16"/>
        </w:rPr>
        <w:t xml:space="preserve"> Norte, </w:t>
      </w:r>
      <w:r w:rsidR="003A58C5" w:rsidRPr="00E80C8C">
        <w:rPr>
          <w:rFonts w:ascii="Arial" w:hAnsi="Arial" w:cs="Arial"/>
          <w:sz w:val="16"/>
          <w:szCs w:val="16"/>
        </w:rPr>
        <w:t xml:space="preserve">BR 101 Km 154, </w:t>
      </w:r>
      <w:r w:rsidR="001B500C" w:rsidRPr="00E80C8C">
        <w:rPr>
          <w:rFonts w:ascii="Arial" w:hAnsi="Arial" w:cs="Arial"/>
          <w:sz w:val="16"/>
          <w:szCs w:val="16"/>
        </w:rPr>
        <w:t>Linhares-ES.</w:t>
      </w:r>
      <w:r w:rsidRPr="00E80C8C">
        <w:rPr>
          <w:rFonts w:ascii="Arial" w:hAnsi="Arial" w:cs="Arial"/>
          <w:sz w:val="16"/>
          <w:szCs w:val="16"/>
        </w:rPr>
        <w:t xml:space="preserve"> </w:t>
      </w:r>
      <w:r w:rsidRPr="00E80C8C">
        <w:rPr>
          <w:rFonts w:ascii="Arial" w:hAnsi="Arial" w:cs="Arial"/>
          <w:sz w:val="16"/>
          <w:szCs w:val="16"/>
          <w:vertAlign w:val="superscript"/>
        </w:rPr>
        <w:t>2</w:t>
      </w:r>
      <w:r w:rsidR="003A58C5" w:rsidRPr="00E80C8C">
        <w:rPr>
          <w:rFonts w:ascii="Arial" w:hAnsi="Arial" w:cs="Arial"/>
          <w:sz w:val="16"/>
          <w:szCs w:val="16"/>
        </w:rPr>
        <w:t>Bolsista Fapes. Instituto Capixaba de Pesquisa, Assistência Técnica e Extensão Rural (Incaper). C</w:t>
      </w:r>
      <w:r w:rsidR="002C6535" w:rsidRPr="00E80C8C">
        <w:rPr>
          <w:rFonts w:ascii="Arial" w:hAnsi="Arial" w:cs="Arial"/>
          <w:sz w:val="16"/>
          <w:szCs w:val="16"/>
        </w:rPr>
        <w:t>PDI</w:t>
      </w:r>
      <w:r w:rsidR="003A58C5" w:rsidRPr="00E80C8C">
        <w:rPr>
          <w:rFonts w:ascii="Arial" w:hAnsi="Arial" w:cs="Arial"/>
          <w:sz w:val="16"/>
          <w:szCs w:val="16"/>
        </w:rPr>
        <w:t xml:space="preserve"> Norte, BR 101 Km 154, Linhares-ES</w:t>
      </w:r>
      <w:r w:rsidR="0032573F" w:rsidRPr="00E80C8C">
        <w:rPr>
          <w:rFonts w:ascii="Arial" w:hAnsi="Arial" w:cs="Arial"/>
          <w:sz w:val="16"/>
          <w:szCs w:val="16"/>
        </w:rPr>
        <w:t xml:space="preserve">. </w:t>
      </w:r>
      <w:r w:rsidRPr="00E80C8C">
        <w:rPr>
          <w:rFonts w:ascii="Arial" w:hAnsi="Arial" w:cs="Arial"/>
          <w:sz w:val="16"/>
          <w:szCs w:val="16"/>
        </w:rPr>
        <w:t>*renan.queiroz@incaper.es.gov.br</w:t>
      </w:r>
    </w:p>
    <w:p w14:paraId="498E5A62" w14:textId="77777777" w:rsidR="003A58C5" w:rsidRPr="003A58C5" w:rsidRDefault="003A58C5" w:rsidP="003A5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4B19" w14:textId="0908A6CC" w:rsidR="007505E9" w:rsidRPr="00E80C8C" w:rsidRDefault="003E5AF7" w:rsidP="00F0715E">
      <w:pPr>
        <w:jc w:val="both"/>
        <w:rPr>
          <w:rFonts w:ascii="Arial" w:hAnsi="Arial" w:cs="Arial"/>
          <w:sz w:val="24"/>
          <w:szCs w:val="24"/>
        </w:rPr>
      </w:pPr>
      <w:r w:rsidRPr="00E80C8C">
        <w:rPr>
          <w:rFonts w:ascii="Arial" w:hAnsi="Arial" w:cs="Arial"/>
          <w:sz w:val="24"/>
          <w:szCs w:val="24"/>
        </w:rPr>
        <w:t>A broca do café</w:t>
      </w:r>
      <w:r w:rsidR="008C5C93" w:rsidRPr="00E80C8C">
        <w:rPr>
          <w:rFonts w:ascii="Arial" w:hAnsi="Arial" w:cs="Arial"/>
          <w:sz w:val="24"/>
          <w:szCs w:val="24"/>
        </w:rPr>
        <w:t>,</w:t>
      </w:r>
      <w:r w:rsidRPr="00E80C8C">
        <w:rPr>
          <w:rFonts w:ascii="Arial" w:hAnsi="Arial" w:cs="Arial"/>
          <w:sz w:val="24"/>
          <w:szCs w:val="24"/>
        </w:rPr>
        <w:t xml:space="preserve"> </w:t>
      </w:r>
      <w:r w:rsidRPr="00E80C8C">
        <w:rPr>
          <w:rFonts w:ascii="Arial" w:hAnsi="Arial" w:cs="Arial"/>
          <w:i/>
          <w:sz w:val="24"/>
          <w:szCs w:val="24"/>
        </w:rPr>
        <w:t>Hypothenemus hampei</w:t>
      </w:r>
      <w:r w:rsidRPr="00E80C8C">
        <w:rPr>
          <w:rFonts w:ascii="Arial" w:hAnsi="Arial" w:cs="Arial"/>
          <w:sz w:val="24"/>
          <w:szCs w:val="24"/>
        </w:rPr>
        <w:t xml:space="preserve"> (Coleoptera: Scolytidae)</w:t>
      </w:r>
      <w:r w:rsidR="008C5C93" w:rsidRPr="00E80C8C">
        <w:rPr>
          <w:rFonts w:ascii="Arial" w:hAnsi="Arial" w:cs="Arial"/>
          <w:sz w:val="24"/>
          <w:szCs w:val="24"/>
        </w:rPr>
        <w:t>,</w:t>
      </w:r>
      <w:r w:rsidRPr="00E80C8C">
        <w:rPr>
          <w:rFonts w:ascii="Arial" w:hAnsi="Arial" w:cs="Arial"/>
          <w:sz w:val="24"/>
          <w:szCs w:val="24"/>
        </w:rPr>
        <w:t xml:space="preserve"> é a principal praga do café, seja </w:t>
      </w:r>
      <w:r w:rsidR="008C5C93" w:rsidRPr="00E80C8C">
        <w:rPr>
          <w:rFonts w:ascii="Arial" w:hAnsi="Arial" w:cs="Arial"/>
          <w:i/>
          <w:sz w:val="24"/>
          <w:szCs w:val="24"/>
        </w:rPr>
        <w:t>Coffea canephora</w:t>
      </w:r>
      <w:r w:rsidRPr="00E80C8C">
        <w:rPr>
          <w:rFonts w:ascii="Arial" w:hAnsi="Arial" w:cs="Arial"/>
          <w:sz w:val="24"/>
          <w:szCs w:val="24"/>
        </w:rPr>
        <w:t xml:space="preserve"> ou </w:t>
      </w:r>
      <w:r w:rsidR="008C5C93" w:rsidRPr="00E80C8C">
        <w:rPr>
          <w:rFonts w:ascii="Arial" w:hAnsi="Arial" w:cs="Arial"/>
          <w:i/>
          <w:sz w:val="24"/>
          <w:szCs w:val="24"/>
        </w:rPr>
        <w:t xml:space="preserve">Coffea </w:t>
      </w:r>
      <w:r w:rsidR="00B40E32" w:rsidRPr="00E80C8C">
        <w:rPr>
          <w:rFonts w:ascii="Arial" w:hAnsi="Arial" w:cs="Arial"/>
          <w:i/>
          <w:sz w:val="24"/>
          <w:szCs w:val="24"/>
        </w:rPr>
        <w:t xml:space="preserve">arabica </w:t>
      </w:r>
      <w:r w:rsidR="00B40E32" w:rsidRPr="00E80C8C">
        <w:rPr>
          <w:rFonts w:ascii="Arial" w:hAnsi="Arial" w:cs="Arial"/>
          <w:sz w:val="24"/>
          <w:szCs w:val="24"/>
        </w:rPr>
        <w:t>(Gentianales: Rubiaceae)</w:t>
      </w:r>
      <w:r w:rsidRPr="00E80C8C">
        <w:rPr>
          <w:rFonts w:ascii="Arial" w:hAnsi="Arial" w:cs="Arial"/>
          <w:sz w:val="24"/>
          <w:szCs w:val="24"/>
        </w:rPr>
        <w:t>. Essa praga pode causar danos quantitativos (</w:t>
      </w:r>
      <w:r w:rsidR="008C5C93" w:rsidRPr="00E80C8C">
        <w:rPr>
          <w:rFonts w:ascii="Arial" w:hAnsi="Arial" w:cs="Arial"/>
          <w:sz w:val="24"/>
          <w:szCs w:val="24"/>
        </w:rPr>
        <w:t>diminui</w:t>
      </w:r>
      <w:r w:rsidRPr="00E80C8C">
        <w:rPr>
          <w:rFonts w:ascii="Arial" w:hAnsi="Arial" w:cs="Arial"/>
          <w:sz w:val="24"/>
          <w:szCs w:val="24"/>
        </w:rPr>
        <w:t xml:space="preserve"> o peso dos grãos) e qualitativos (deprecia a </w:t>
      </w:r>
      <w:r w:rsidR="00F90BE8" w:rsidRPr="00E80C8C">
        <w:rPr>
          <w:rFonts w:ascii="Arial" w:hAnsi="Arial" w:cs="Arial"/>
          <w:sz w:val="24"/>
          <w:szCs w:val="24"/>
        </w:rPr>
        <w:t>classificação por tipo do café após o beneficiamento)</w:t>
      </w:r>
      <w:r w:rsidRPr="00E80C8C">
        <w:rPr>
          <w:rFonts w:ascii="Arial" w:hAnsi="Arial" w:cs="Arial"/>
          <w:sz w:val="24"/>
          <w:szCs w:val="24"/>
        </w:rPr>
        <w:t>.</w:t>
      </w:r>
      <w:r w:rsidR="00115CEA" w:rsidRPr="00E80C8C">
        <w:rPr>
          <w:rFonts w:ascii="Arial" w:hAnsi="Arial" w:cs="Arial"/>
          <w:sz w:val="24"/>
          <w:szCs w:val="24"/>
        </w:rPr>
        <w:t xml:space="preserve"> </w:t>
      </w:r>
      <w:r w:rsidR="008735B6" w:rsidRPr="00E80C8C">
        <w:rPr>
          <w:rFonts w:ascii="Arial" w:hAnsi="Arial" w:cs="Arial"/>
          <w:sz w:val="24"/>
          <w:szCs w:val="24"/>
        </w:rPr>
        <w:t>De acordo com observações de campo, o maior ataque da broca ocorre entre 90 a 100 dias após a primeira florada, para as condições do norte do ES. Entretanto,</w:t>
      </w:r>
      <w:r w:rsidR="00083D5A" w:rsidRPr="00E80C8C">
        <w:rPr>
          <w:rFonts w:ascii="Arial" w:hAnsi="Arial" w:cs="Arial"/>
          <w:sz w:val="24"/>
          <w:szCs w:val="24"/>
        </w:rPr>
        <w:t xml:space="preserve"> esse</w:t>
      </w:r>
      <w:r w:rsidR="008735B6" w:rsidRPr="00E80C8C">
        <w:rPr>
          <w:rFonts w:ascii="Arial" w:hAnsi="Arial" w:cs="Arial"/>
          <w:sz w:val="24"/>
          <w:szCs w:val="24"/>
        </w:rPr>
        <w:t xml:space="preserve"> </w:t>
      </w:r>
      <w:r w:rsidR="00083D5A" w:rsidRPr="00E80C8C">
        <w:rPr>
          <w:rFonts w:ascii="Arial" w:hAnsi="Arial" w:cs="Arial"/>
          <w:sz w:val="24"/>
          <w:szCs w:val="24"/>
        </w:rPr>
        <w:t>número</w:t>
      </w:r>
      <w:r w:rsidR="008735B6" w:rsidRPr="00E80C8C">
        <w:rPr>
          <w:rFonts w:ascii="Arial" w:hAnsi="Arial" w:cs="Arial"/>
          <w:sz w:val="24"/>
          <w:szCs w:val="24"/>
        </w:rPr>
        <w:t xml:space="preserve"> de dias pode ser variável</w:t>
      </w:r>
      <w:r w:rsidR="00A55013" w:rsidRPr="00E80C8C">
        <w:rPr>
          <w:rFonts w:ascii="Arial" w:hAnsi="Arial" w:cs="Arial"/>
          <w:sz w:val="24"/>
          <w:szCs w:val="24"/>
        </w:rPr>
        <w:t xml:space="preserve"> de acordo com a temperatura</w:t>
      </w:r>
      <w:r w:rsidR="008735B6" w:rsidRPr="00E80C8C">
        <w:rPr>
          <w:rFonts w:ascii="Arial" w:hAnsi="Arial" w:cs="Arial"/>
          <w:sz w:val="24"/>
          <w:szCs w:val="24"/>
        </w:rPr>
        <w:t>. Uma forma de minimizar essa variação seria o acúmulo de graus-dia da cultura. Assim, o</w:t>
      </w:r>
      <w:r w:rsidR="006E4AF7" w:rsidRPr="00E80C8C">
        <w:rPr>
          <w:rFonts w:ascii="Arial" w:hAnsi="Arial" w:cs="Arial"/>
          <w:sz w:val="24"/>
          <w:szCs w:val="24"/>
        </w:rPr>
        <w:t xml:space="preserve"> objetivo desse trabalho foi avaliar a influência do desenvolvime</w:t>
      </w:r>
      <w:r w:rsidR="008B0140" w:rsidRPr="00E80C8C">
        <w:rPr>
          <w:rFonts w:ascii="Arial" w:hAnsi="Arial" w:cs="Arial"/>
          <w:sz w:val="24"/>
          <w:szCs w:val="24"/>
        </w:rPr>
        <w:t>nto d</w:t>
      </w:r>
      <w:r w:rsidR="00FB5945">
        <w:rPr>
          <w:rFonts w:ascii="Arial" w:hAnsi="Arial" w:cs="Arial"/>
          <w:sz w:val="24"/>
          <w:szCs w:val="24"/>
        </w:rPr>
        <w:t>o</w:t>
      </w:r>
      <w:r w:rsidR="008B0140" w:rsidRPr="00E80C8C">
        <w:rPr>
          <w:rFonts w:ascii="Arial" w:hAnsi="Arial" w:cs="Arial"/>
          <w:sz w:val="24"/>
          <w:szCs w:val="24"/>
        </w:rPr>
        <w:t xml:space="preserve"> conilon, medida em graus-</w:t>
      </w:r>
      <w:r w:rsidR="006E4AF7" w:rsidRPr="00E80C8C">
        <w:rPr>
          <w:rFonts w:ascii="Arial" w:hAnsi="Arial" w:cs="Arial"/>
          <w:sz w:val="24"/>
          <w:szCs w:val="24"/>
        </w:rPr>
        <w:t>dia</w:t>
      </w:r>
      <w:r w:rsidR="00A55013" w:rsidRPr="00E80C8C">
        <w:rPr>
          <w:rFonts w:ascii="Arial" w:hAnsi="Arial" w:cs="Arial"/>
          <w:sz w:val="24"/>
          <w:szCs w:val="24"/>
        </w:rPr>
        <w:t xml:space="preserve"> (GD)</w:t>
      </w:r>
      <w:r w:rsidR="006E4AF7" w:rsidRPr="00E80C8C">
        <w:rPr>
          <w:rFonts w:ascii="Arial" w:hAnsi="Arial" w:cs="Arial"/>
          <w:sz w:val="24"/>
          <w:szCs w:val="24"/>
        </w:rPr>
        <w:t xml:space="preserve">, no ataque da broca. O estudo foi realizado na Fazenda Experimental do Incaper, </w:t>
      </w:r>
      <w:r w:rsidR="00343BA5" w:rsidRPr="00E80C8C">
        <w:rPr>
          <w:rFonts w:ascii="Arial" w:hAnsi="Arial" w:cs="Arial"/>
          <w:sz w:val="24"/>
          <w:szCs w:val="24"/>
        </w:rPr>
        <w:t xml:space="preserve">em </w:t>
      </w:r>
      <w:r w:rsidR="006E4AF7" w:rsidRPr="00E80C8C">
        <w:rPr>
          <w:rFonts w:ascii="Arial" w:hAnsi="Arial" w:cs="Arial"/>
          <w:sz w:val="24"/>
          <w:szCs w:val="24"/>
        </w:rPr>
        <w:t xml:space="preserve">Marilândia-ES. </w:t>
      </w:r>
      <w:r w:rsidR="00025572" w:rsidRPr="00E80C8C">
        <w:rPr>
          <w:rFonts w:ascii="Arial" w:hAnsi="Arial" w:cs="Arial"/>
          <w:sz w:val="24"/>
          <w:szCs w:val="24"/>
        </w:rPr>
        <w:t xml:space="preserve">Foi utilizada a </w:t>
      </w:r>
      <w:r w:rsidR="006E4AF7" w:rsidRPr="00E80C8C">
        <w:rPr>
          <w:rFonts w:ascii="Arial" w:hAnsi="Arial" w:cs="Arial"/>
          <w:sz w:val="24"/>
          <w:szCs w:val="24"/>
        </w:rPr>
        <w:t xml:space="preserve">variedade Diamante, que </w:t>
      </w:r>
      <w:r w:rsidR="00025572" w:rsidRPr="00E80C8C">
        <w:rPr>
          <w:rFonts w:ascii="Arial" w:hAnsi="Arial" w:cs="Arial"/>
          <w:sz w:val="24"/>
          <w:szCs w:val="24"/>
        </w:rPr>
        <w:t>tem</w:t>
      </w:r>
      <w:r w:rsidR="006E4AF7" w:rsidRPr="00E80C8C">
        <w:rPr>
          <w:rFonts w:ascii="Arial" w:hAnsi="Arial" w:cs="Arial"/>
          <w:sz w:val="24"/>
          <w:szCs w:val="24"/>
        </w:rPr>
        <w:t xml:space="preserve"> como principal característica a condição de precocidade. </w:t>
      </w:r>
      <w:r w:rsidR="008735B6" w:rsidRPr="00E80C8C">
        <w:rPr>
          <w:rFonts w:ascii="Arial" w:hAnsi="Arial" w:cs="Arial"/>
          <w:sz w:val="24"/>
          <w:szCs w:val="24"/>
        </w:rPr>
        <w:t xml:space="preserve">O </w:t>
      </w:r>
      <w:r w:rsidR="00AA40FF" w:rsidRPr="00E80C8C">
        <w:rPr>
          <w:rFonts w:ascii="Arial" w:hAnsi="Arial" w:cs="Arial"/>
          <w:sz w:val="24"/>
          <w:szCs w:val="24"/>
        </w:rPr>
        <w:t xml:space="preserve">experimento </w:t>
      </w:r>
      <w:r w:rsidR="008735B6" w:rsidRPr="00E80C8C">
        <w:rPr>
          <w:rFonts w:ascii="Arial" w:hAnsi="Arial" w:cs="Arial"/>
          <w:sz w:val="24"/>
          <w:szCs w:val="24"/>
        </w:rPr>
        <w:t xml:space="preserve">foi realizado </w:t>
      </w:r>
      <w:r w:rsidR="00AA40FF" w:rsidRPr="00E80C8C">
        <w:rPr>
          <w:rFonts w:ascii="Arial" w:hAnsi="Arial" w:cs="Arial"/>
          <w:sz w:val="24"/>
          <w:szCs w:val="24"/>
        </w:rPr>
        <w:t xml:space="preserve">em blocos casualizados com quatro repetições. </w:t>
      </w:r>
      <w:r w:rsidR="003F3C62" w:rsidRPr="00E80C8C">
        <w:rPr>
          <w:rFonts w:ascii="Arial" w:hAnsi="Arial" w:cs="Arial"/>
          <w:sz w:val="24"/>
          <w:szCs w:val="24"/>
        </w:rPr>
        <w:t xml:space="preserve">Cada parcela foi composta por </w:t>
      </w:r>
      <w:r w:rsidR="00074F99" w:rsidRPr="00E80C8C">
        <w:rPr>
          <w:rFonts w:ascii="Arial" w:hAnsi="Arial" w:cs="Arial"/>
          <w:sz w:val="24"/>
          <w:szCs w:val="24"/>
        </w:rPr>
        <w:t>12</w:t>
      </w:r>
      <w:r w:rsidR="003F3C62" w:rsidRPr="00E80C8C">
        <w:rPr>
          <w:rFonts w:ascii="Arial" w:hAnsi="Arial" w:cs="Arial"/>
          <w:sz w:val="24"/>
          <w:szCs w:val="24"/>
        </w:rPr>
        <w:t xml:space="preserve"> plantas e em cada planta foram avaliados quatro ramos. Contou-se o número de frutos totais e brocados em cada ramo. </w:t>
      </w:r>
      <w:r w:rsidR="00804B10" w:rsidRPr="00E80C8C">
        <w:rPr>
          <w:rFonts w:ascii="Arial" w:hAnsi="Arial" w:cs="Arial"/>
          <w:sz w:val="24"/>
          <w:szCs w:val="24"/>
        </w:rPr>
        <w:t>A</w:t>
      </w:r>
      <w:r w:rsidR="00AA40FF" w:rsidRPr="00E80C8C">
        <w:rPr>
          <w:rFonts w:ascii="Arial" w:hAnsi="Arial" w:cs="Arial"/>
          <w:sz w:val="24"/>
          <w:szCs w:val="24"/>
        </w:rPr>
        <w:t xml:space="preserve"> primeira florada </w:t>
      </w:r>
      <w:r w:rsidR="00804B10" w:rsidRPr="00E80C8C">
        <w:rPr>
          <w:rFonts w:ascii="Arial" w:hAnsi="Arial" w:cs="Arial"/>
          <w:sz w:val="24"/>
          <w:szCs w:val="24"/>
        </w:rPr>
        <w:t xml:space="preserve">ocorreu no dia 31/08/2017 </w:t>
      </w:r>
      <w:r w:rsidR="00AA40FF" w:rsidRPr="00E80C8C">
        <w:rPr>
          <w:rFonts w:ascii="Arial" w:hAnsi="Arial" w:cs="Arial"/>
          <w:sz w:val="24"/>
          <w:szCs w:val="24"/>
        </w:rPr>
        <w:t xml:space="preserve">e a partir dessa data </w:t>
      </w:r>
      <w:r w:rsidR="00901615" w:rsidRPr="00E80C8C">
        <w:rPr>
          <w:rFonts w:ascii="Arial" w:hAnsi="Arial" w:cs="Arial"/>
          <w:sz w:val="24"/>
          <w:szCs w:val="24"/>
        </w:rPr>
        <w:t>foi avaliado o número de frutos brocados aos</w:t>
      </w:r>
      <w:r w:rsidR="00AA40FF" w:rsidRPr="00E80C8C">
        <w:rPr>
          <w:rFonts w:ascii="Arial" w:hAnsi="Arial" w:cs="Arial"/>
          <w:sz w:val="24"/>
          <w:szCs w:val="24"/>
        </w:rPr>
        <w:t xml:space="preserve"> 80, 95, </w:t>
      </w:r>
      <w:r w:rsidR="00901615" w:rsidRPr="00E80C8C">
        <w:rPr>
          <w:rFonts w:ascii="Arial" w:hAnsi="Arial" w:cs="Arial"/>
          <w:sz w:val="24"/>
          <w:szCs w:val="24"/>
        </w:rPr>
        <w:t>110 e 125 dias. Considerando a temperatura basal do conilon 10 °C, o acúmulo de graus</w:t>
      </w:r>
      <w:r w:rsidR="00E77264" w:rsidRPr="00E80C8C">
        <w:rPr>
          <w:rFonts w:ascii="Arial" w:hAnsi="Arial" w:cs="Arial"/>
          <w:sz w:val="24"/>
          <w:szCs w:val="24"/>
        </w:rPr>
        <w:t>-</w:t>
      </w:r>
      <w:r w:rsidR="008B0140" w:rsidRPr="00E80C8C">
        <w:rPr>
          <w:rFonts w:ascii="Arial" w:hAnsi="Arial" w:cs="Arial"/>
          <w:sz w:val="24"/>
          <w:szCs w:val="24"/>
        </w:rPr>
        <w:t>dia</w:t>
      </w:r>
      <w:r w:rsidR="00901615" w:rsidRPr="00E80C8C">
        <w:rPr>
          <w:rFonts w:ascii="Arial" w:hAnsi="Arial" w:cs="Arial"/>
          <w:sz w:val="24"/>
          <w:szCs w:val="24"/>
        </w:rPr>
        <w:t xml:space="preserve"> foi </w:t>
      </w:r>
      <w:r w:rsidR="00DE6A6B" w:rsidRPr="00E80C8C">
        <w:rPr>
          <w:rFonts w:ascii="Arial" w:hAnsi="Arial" w:cs="Arial"/>
          <w:sz w:val="24"/>
          <w:szCs w:val="24"/>
        </w:rPr>
        <w:t>1074,65; 1299,17; 1516,62 e 1765,92, respectivamente.</w:t>
      </w:r>
      <w:r w:rsidR="00804B10" w:rsidRPr="00E80C8C">
        <w:rPr>
          <w:rFonts w:ascii="Arial" w:hAnsi="Arial" w:cs="Arial"/>
          <w:sz w:val="24"/>
          <w:szCs w:val="24"/>
        </w:rPr>
        <w:t xml:space="preserve"> </w:t>
      </w:r>
      <w:r w:rsidR="00E93F23" w:rsidRPr="00E80C8C">
        <w:rPr>
          <w:rFonts w:ascii="Arial" w:hAnsi="Arial" w:cs="Arial"/>
          <w:sz w:val="24"/>
          <w:szCs w:val="24"/>
        </w:rPr>
        <w:t xml:space="preserve">Todas as análises foram feitas utilizando o </w:t>
      </w:r>
      <w:r w:rsidR="00567E50" w:rsidRPr="00E80C8C">
        <w:rPr>
          <w:rFonts w:ascii="Arial" w:hAnsi="Arial" w:cs="Arial"/>
          <w:sz w:val="24"/>
          <w:szCs w:val="24"/>
        </w:rPr>
        <w:t>software R</w:t>
      </w:r>
      <w:r w:rsidR="00DF5C39" w:rsidRPr="00E80C8C">
        <w:rPr>
          <w:rFonts w:ascii="Arial" w:hAnsi="Arial" w:cs="Arial"/>
          <w:sz w:val="24"/>
          <w:szCs w:val="24"/>
        </w:rPr>
        <w:t xml:space="preserve">. </w:t>
      </w:r>
      <w:r w:rsidR="00804B10" w:rsidRPr="00E80C8C">
        <w:rPr>
          <w:rFonts w:ascii="Arial" w:hAnsi="Arial" w:cs="Arial"/>
          <w:sz w:val="24"/>
          <w:szCs w:val="24"/>
        </w:rPr>
        <w:t xml:space="preserve">Houve diferença </w:t>
      </w:r>
      <w:r w:rsidR="00753D92" w:rsidRPr="00E80C8C">
        <w:rPr>
          <w:rFonts w:ascii="Arial" w:hAnsi="Arial" w:cs="Arial"/>
          <w:sz w:val="24"/>
          <w:szCs w:val="24"/>
        </w:rPr>
        <w:t xml:space="preserve">significativa </w:t>
      </w:r>
      <w:r w:rsidR="00804B10" w:rsidRPr="00E80C8C">
        <w:rPr>
          <w:rFonts w:ascii="Arial" w:hAnsi="Arial" w:cs="Arial"/>
          <w:sz w:val="24"/>
          <w:szCs w:val="24"/>
        </w:rPr>
        <w:t>no número médio de frutos brocados (H</w:t>
      </w:r>
      <w:r w:rsidR="0078306C" w:rsidRPr="00E80C8C">
        <w:rPr>
          <w:rFonts w:ascii="Arial" w:hAnsi="Arial" w:cs="Arial"/>
          <w:sz w:val="24"/>
          <w:szCs w:val="24"/>
        </w:rPr>
        <w:t xml:space="preserve"> </w:t>
      </w:r>
      <w:r w:rsidR="00804B10" w:rsidRPr="00E80C8C">
        <w:rPr>
          <w:rFonts w:ascii="Arial" w:hAnsi="Arial" w:cs="Arial"/>
          <w:sz w:val="24"/>
          <w:szCs w:val="24"/>
        </w:rPr>
        <w:t>=</w:t>
      </w:r>
      <w:r w:rsidR="00685F70" w:rsidRPr="00E80C8C">
        <w:rPr>
          <w:rFonts w:ascii="Arial" w:hAnsi="Arial" w:cs="Arial"/>
        </w:rPr>
        <w:t xml:space="preserve"> </w:t>
      </w:r>
      <w:r w:rsidR="00685F70" w:rsidRPr="00E80C8C">
        <w:rPr>
          <w:rFonts w:ascii="Arial" w:hAnsi="Arial" w:cs="Arial"/>
          <w:sz w:val="24"/>
          <w:szCs w:val="24"/>
        </w:rPr>
        <w:t>82,32; p&lt;</w:t>
      </w:r>
      <w:r w:rsidR="00685F70" w:rsidRPr="00E80C8C">
        <w:rPr>
          <w:rFonts w:ascii="Arial" w:hAnsi="Arial" w:cs="Arial"/>
        </w:rPr>
        <w:t xml:space="preserve"> </w:t>
      </w:r>
      <w:r w:rsidR="00685F70" w:rsidRPr="00E80C8C">
        <w:rPr>
          <w:rFonts w:ascii="Arial" w:hAnsi="Arial" w:cs="Arial"/>
          <w:sz w:val="24"/>
          <w:szCs w:val="24"/>
        </w:rPr>
        <w:t>0,001</w:t>
      </w:r>
      <w:r w:rsidR="00B94C9C" w:rsidRPr="00E80C8C">
        <w:rPr>
          <w:rFonts w:ascii="Arial" w:hAnsi="Arial" w:cs="Arial"/>
          <w:sz w:val="24"/>
          <w:szCs w:val="24"/>
        </w:rPr>
        <w:t>)</w:t>
      </w:r>
      <w:r w:rsidR="004F1CD5" w:rsidRPr="00E80C8C">
        <w:rPr>
          <w:rFonts w:ascii="Arial" w:hAnsi="Arial" w:cs="Arial"/>
          <w:sz w:val="24"/>
          <w:szCs w:val="24"/>
        </w:rPr>
        <w:t xml:space="preserve"> em função do acúmulo de graus-dia</w:t>
      </w:r>
      <w:r w:rsidR="00B94C9C" w:rsidRPr="00E80C8C">
        <w:rPr>
          <w:rFonts w:ascii="Arial" w:hAnsi="Arial" w:cs="Arial"/>
          <w:sz w:val="24"/>
          <w:szCs w:val="24"/>
        </w:rPr>
        <w:t xml:space="preserve">, sendo o ataque da broca maior </w:t>
      </w:r>
      <w:r w:rsidR="004F1CD5" w:rsidRPr="00E80C8C">
        <w:rPr>
          <w:rFonts w:ascii="Arial" w:hAnsi="Arial" w:cs="Arial"/>
          <w:sz w:val="24"/>
          <w:szCs w:val="24"/>
        </w:rPr>
        <w:t>com 1074,65 e 1299,17, e menor com 1516,62 e 1765,92 GD</w:t>
      </w:r>
      <w:r w:rsidR="002C1764" w:rsidRPr="00E80C8C">
        <w:rPr>
          <w:rFonts w:ascii="Arial" w:hAnsi="Arial" w:cs="Arial"/>
          <w:sz w:val="24"/>
          <w:szCs w:val="24"/>
        </w:rPr>
        <w:t>, respectivamente</w:t>
      </w:r>
      <w:r w:rsidR="00B94C9C" w:rsidRPr="00E80C8C">
        <w:rPr>
          <w:rFonts w:ascii="Arial" w:hAnsi="Arial" w:cs="Arial"/>
          <w:sz w:val="24"/>
          <w:szCs w:val="24"/>
        </w:rPr>
        <w:t>.</w:t>
      </w:r>
      <w:r w:rsidR="00407588" w:rsidRPr="00E80C8C">
        <w:rPr>
          <w:rFonts w:ascii="Arial" w:hAnsi="Arial" w:cs="Arial"/>
          <w:sz w:val="24"/>
          <w:szCs w:val="24"/>
        </w:rPr>
        <w:t xml:space="preserve"> Isso mostra a importância de detectar </w:t>
      </w:r>
      <w:r w:rsidR="00C14A5E" w:rsidRPr="00E80C8C">
        <w:rPr>
          <w:rFonts w:ascii="Arial" w:hAnsi="Arial" w:cs="Arial"/>
          <w:sz w:val="24"/>
          <w:szCs w:val="24"/>
        </w:rPr>
        <w:t>o quanto antes o início do ataque da broca</w:t>
      </w:r>
      <w:r w:rsidR="00B94C9C" w:rsidRPr="00E80C8C">
        <w:rPr>
          <w:rFonts w:ascii="Arial" w:hAnsi="Arial" w:cs="Arial"/>
          <w:sz w:val="24"/>
          <w:szCs w:val="24"/>
        </w:rPr>
        <w:t xml:space="preserve"> </w:t>
      </w:r>
      <w:r w:rsidR="00C14A5E" w:rsidRPr="00E80C8C">
        <w:rPr>
          <w:rFonts w:ascii="Arial" w:hAnsi="Arial" w:cs="Arial"/>
          <w:sz w:val="24"/>
          <w:szCs w:val="24"/>
        </w:rPr>
        <w:t>para evitar maiores perdas, uma vez que depois que a mesma penetra no fruto, o controle fica mais difícil.</w:t>
      </w:r>
      <w:r w:rsidR="0058129F" w:rsidRPr="00E80C8C">
        <w:rPr>
          <w:rFonts w:ascii="Arial" w:hAnsi="Arial" w:cs="Arial"/>
          <w:sz w:val="24"/>
          <w:szCs w:val="24"/>
        </w:rPr>
        <w:t xml:space="preserve"> Assim, aos 1074,65 </w:t>
      </w:r>
      <w:r w:rsidR="00083D5A" w:rsidRPr="00E80C8C">
        <w:rPr>
          <w:rFonts w:ascii="Arial" w:hAnsi="Arial" w:cs="Arial"/>
          <w:sz w:val="24"/>
          <w:szCs w:val="24"/>
        </w:rPr>
        <w:t>GD</w:t>
      </w:r>
      <w:r w:rsidR="0058129F" w:rsidRPr="00E80C8C">
        <w:rPr>
          <w:rFonts w:ascii="Arial" w:hAnsi="Arial" w:cs="Arial"/>
          <w:sz w:val="24"/>
          <w:szCs w:val="24"/>
        </w:rPr>
        <w:t xml:space="preserve"> o produtor já deve </w:t>
      </w:r>
      <w:r w:rsidR="00D70EEB" w:rsidRPr="00E80C8C">
        <w:rPr>
          <w:rFonts w:ascii="Arial" w:hAnsi="Arial" w:cs="Arial"/>
          <w:sz w:val="24"/>
          <w:szCs w:val="24"/>
        </w:rPr>
        <w:t>iniciar</w:t>
      </w:r>
      <w:r w:rsidR="0058129F" w:rsidRPr="00E80C8C">
        <w:rPr>
          <w:rFonts w:ascii="Arial" w:hAnsi="Arial" w:cs="Arial"/>
          <w:sz w:val="24"/>
          <w:szCs w:val="24"/>
        </w:rPr>
        <w:t xml:space="preserve"> o monitoramento e consequente controle</w:t>
      </w:r>
      <w:r w:rsidR="00D70EEB" w:rsidRPr="00E80C8C">
        <w:rPr>
          <w:rFonts w:ascii="Arial" w:hAnsi="Arial" w:cs="Arial"/>
          <w:sz w:val="24"/>
          <w:szCs w:val="24"/>
        </w:rPr>
        <w:t>,</w:t>
      </w:r>
      <w:r w:rsidR="0058129F" w:rsidRPr="00E80C8C">
        <w:rPr>
          <w:rFonts w:ascii="Arial" w:hAnsi="Arial" w:cs="Arial"/>
          <w:sz w:val="24"/>
          <w:szCs w:val="24"/>
        </w:rPr>
        <w:t xml:space="preserve"> caso necessário.</w:t>
      </w:r>
      <w:r w:rsidR="00C14A5E" w:rsidRPr="00E80C8C">
        <w:rPr>
          <w:rFonts w:ascii="Arial" w:hAnsi="Arial" w:cs="Arial"/>
          <w:sz w:val="24"/>
          <w:szCs w:val="24"/>
        </w:rPr>
        <w:t xml:space="preserve"> </w:t>
      </w:r>
      <w:r w:rsidR="00B94C9C" w:rsidRPr="00E80C8C">
        <w:rPr>
          <w:rFonts w:ascii="Arial" w:hAnsi="Arial" w:cs="Arial"/>
          <w:sz w:val="24"/>
          <w:szCs w:val="24"/>
        </w:rPr>
        <w:t xml:space="preserve">  </w:t>
      </w:r>
      <w:r w:rsidR="009F687D" w:rsidRPr="00E80C8C">
        <w:rPr>
          <w:rFonts w:ascii="Arial" w:hAnsi="Arial" w:cs="Arial"/>
          <w:sz w:val="24"/>
          <w:szCs w:val="24"/>
        </w:rPr>
        <w:t xml:space="preserve"> </w:t>
      </w:r>
      <w:r w:rsidR="00685F70" w:rsidRPr="00E80C8C">
        <w:rPr>
          <w:rFonts w:ascii="Arial" w:hAnsi="Arial" w:cs="Arial"/>
          <w:sz w:val="24"/>
          <w:szCs w:val="24"/>
        </w:rPr>
        <w:t xml:space="preserve">  </w:t>
      </w:r>
      <w:r w:rsidR="00804B10" w:rsidRPr="00E80C8C">
        <w:rPr>
          <w:rFonts w:ascii="Arial" w:hAnsi="Arial" w:cs="Arial"/>
          <w:sz w:val="24"/>
          <w:szCs w:val="24"/>
        </w:rPr>
        <w:t xml:space="preserve"> </w:t>
      </w:r>
      <w:r w:rsidR="00DE6A6B" w:rsidRPr="00E80C8C">
        <w:rPr>
          <w:rFonts w:ascii="Arial" w:hAnsi="Arial" w:cs="Arial"/>
          <w:sz w:val="24"/>
          <w:szCs w:val="24"/>
        </w:rPr>
        <w:t xml:space="preserve">  </w:t>
      </w:r>
      <w:r w:rsidR="006C7FF1" w:rsidRPr="00E80C8C">
        <w:rPr>
          <w:rFonts w:ascii="Arial" w:hAnsi="Arial" w:cs="Arial"/>
          <w:sz w:val="24"/>
          <w:szCs w:val="24"/>
        </w:rPr>
        <w:t xml:space="preserve"> </w:t>
      </w:r>
    </w:p>
    <w:p w14:paraId="73B3306A" w14:textId="77777777" w:rsidR="00B36CA5" w:rsidRDefault="00B36CA5" w:rsidP="008C5C93">
      <w:pPr>
        <w:jc w:val="both"/>
        <w:rPr>
          <w:rFonts w:ascii="Arial" w:hAnsi="Arial" w:cs="Arial"/>
          <w:sz w:val="24"/>
          <w:szCs w:val="24"/>
        </w:rPr>
      </w:pPr>
    </w:p>
    <w:p w14:paraId="0ECF18D3" w14:textId="58709FE6" w:rsidR="00503982" w:rsidRPr="00E80C8C" w:rsidRDefault="00781A9B" w:rsidP="008C5C93">
      <w:pPr>
        <w:jc w:val="both"/>
        <w:rPr>
          <w:rFonts w:ascii="Arial" w:hAnsi="Arial" w:cs="Arial"/>
          <w:sz w:val="24"/>
          <w:szCs w:val="24"/>
        </w:rPr>
      </w:pPr>
      <w:r w:rsidRPr="00E80C8C">
        <w:rPr>
          <w:rFonts w:ascii="Arial" w:hAnsi="Arial" w:cs="Arial"/>
          <w:sz w:val="24"/>
          <w:szCs w:val="24"/>
        </w:rPr>
        <w:t>Palavras-</w:t>
      </w:r>
      <w:r w:rsidR="007505E9" w:rsidRPr="00E80C8C">
        <w:rPr>
          <w:rFonts w:ascii="Arial" w:hAnsi="Arial" w:cs="Arial"/>
          <w:sz w:val="24"/>
          <w:szCs w:val="24"/>
        </w:rPr>
        <w:t>chave</w:t>
      </w:r>
      <w:r w:rsidRPr="00E80C8C">
        <w:rPr>
          <w:rFonts w:ascii="Arial" w:hAnsi="Arial" w:cs="Arial"/>
          <w:sz w:val="24"/>
          <w:szCs w:val="24"/>
        </w:rPr>
        <w:t>s</w:t>
      </w:r>
      <w:r w:rsidR="007505E9" w:rsidRPr="00E80C8C">
        <w:rPr>
          <w:rFonts w:ascii="Arial" w:hAnsi="Arial" w:cs="Arial"/>
          <w:sz w:val="24"/>
          <w:szCs w:val="24"/>
        </w:rPr>
        <w:t xml:space="preserve">: </w:t>
      </w:r>
      <w:r w:rsidR="007505E9" w:rsidRPr="00E80C8C">
        <w:rPr>
          <w:rFonts w:ascii="Arial" w:hAnsi="Arial" w:cs="Arial"/>
          <w:i/>
          <w:sz w:val="24"/>
          <w:szCs w:val="24"/>
        </w:rPr>
        <w:t>Coffea canephora</w:t>
      </w:r>
      <w:r w:rsidR="007505E9" w:rsidRPr="00E80C8C">
        <w:rPr>
          <w:rFonts w:ascii="Arial" w:hAnsi="Arial" w:cs="Arial"/>
          <w:sz w:val="24"/>
          <w:szCs w:val="24"/>
        </w:rPr>
        <w:t>;</w:t>
      </w:r>
      <w:r w:rsidR="00C14A5E" w:rsidRPr="00E80C8C">
        <w:rPr>
          <w:rFonts w:ascii="Arial" w:hAnsi="Arial" w:cs="Arial"/>
          <w:sz w:val="24"/>
          <w:szCs w:val="24"/>
        </w:rPr>
        <w:t xml:space="preserve"> </w:t>
      </w:r>
      <w:r w:rsidR="00C14A5E" w:rsidRPr="00E80C8C">
        <w:rPr>
          <w:rFonts w:ascii="Arial" w:hAnsi="Arial" w:cs="Arial"/>
          <w:i/>
          <w:sz w:val="24"/>
          <w:szCs w:val="24"/>
        </w:rPr>
        <w:t>Hypothenemus hampei</w:t>
      </w:r>
      <w:r w:rsidR="00C14A5E" w:rsidRPr="00E80C8C">
        <w:rPr>
          <w:rFonts w:ascii="Arial" w:hAnsi="Arial" w:cs="Arial"/>
          <w:sz w:val="24"/>
          <w:szCs w:val="24"/>
        </w:rPr>
        <w:t>;</w:t>
      </w:r>
      <w:r w:rsidR="005472AE" w:rsidRPr="00E80C8C">
        <w:rPr>
          <w:rFonts w:ascii="Arial" w:hAnsi="Arial" w:cs="Arial"/>
          <w:sz w:val="24"/>
          <w:szCs w:val="24"/>
        </w:rPr>
        <w:t xml:space="preserve"> </w:t>
      </w:r>
      <w:r w:rsidR="0052682C" w:rsidRPr="00E80C8C">
        <w:rPr>
          <w:rFonts w:ascii="Arial" w:hAnsi="Arial" w:cs="Arial"/>
          <w:sz w:val="24"/>
          <w:szCs w:val="24"/>
        </w:rPr>
        <w:t>dinâmica populacional</w:t>
      </w:r>
      <w:r w:rsidR="00C14A5E" w:rsidRPr="00E80C8C">
        <w:rPr>
          <w:rFonts w:ascii="Arial" w:hAnsi="Arial" w:cs="Arial"/>
          <w:sz w:val="24"/>
          <w:szCs w:val="24"/>
        </w:rPr>
        <w:t xml:space="preserve">. </w:t>
      </w:r>
      <w:r w:rsidR="007505E9" w:rsidRPr="00E80C8C">
        <w:rPr>
          <w:rFonts w:ascii="Arial" w:hAnsi="Arial" w:cs="Arial"/>
          <w:sz w:val="24"/>
          <w:szCs w:val="24"/>
        </w:rPr>
        <w:t xml:space="preserve"> </w:t>
      </w:r>
    </w:p>
    <w:p w14:paraId="39F8070F" w14:textId="77777777" w:rsidR="00503982" w:rsidRPr="00E80C8C" w:rsidRDefault="00503982" w:rsidP="008C5C93">
      <w:pPr>
        <w:jc w:val="both"/>
        <w:rPr>
          <w:rFonts w:ascii="Arial" w:hAnsi="Arial" w:cs="Arial"/>
          <w:sz w:val="24"/>
          <w:szCs w:val="24"/>
        </w:rPr>
      </w:pPr>
    </w:p>
    <w:p w14:paraId="1DE95DEF" w14:textId="4C017A72" w:rsidR="0052682C" w:rsidRPr="003A58C5" w:rsidRDefault="00503982" w:rsidP="008C5C93">
      <w:pPr>
        <w:jc w:val="both"/>
        <w:rPr>
          <w:rFonts w:ascii="Times New Roman" w:hAnsi="Times New Roman" w:cs="Times New Roman"/>
          <w:sz w:val="24"/>
          <w:szCs w:val="24"/>
        </w:rPr>
      </w:pPr>
      <w:r w:rsidRPr="00E80C8C">
        <w:rPr>
          <w:rFonts w:ascii="Arial" w:hAnsi="Arial" w:cs="Arial"/>
          <w:sz w:val="24"/>
          <w:szCs w:val="24"/>
        </w:rPr>
        <w:t>A</w:t>
      </w:r>
      <w:r w:rsidR="00E80C8C" w:rsidRPr="00E80C8C">
        <w:rPr>
          <w:rFonts w:ascii="Arial" w:hAnsi="Arial" w:cs="Arial"/>
          <w:sz w:val="24"/>
          <w:szCs w:val="24"/>
        </w:rPr>
        <w:t>gradecimentos</w:t>
      </w:r>
      <w:r w:rsidRPr="00E80C8C">
        <w:rPr>
          <w:rFonts w:ascii="Arial" w:hAnsi="Arial" w:cs="Arial"/>
          <w:sz w:val="24"/>
          <w:szCs w:val="24"/>
        </w:rPr>
        <w:t>: Consórcio Pesquisa Café, Embrapa Café.</w:t>
      </w:r>
      <w:r w:rsidR="007505E9" w:rsidRPr="00E80C8C">
        <w:rPr>
          <w:rFonts w:ascii="Arial" w:hAnsi="Arial" w:cs="Arial"/>
          <w:sz w:val="24"/>
          <w:szCs w:val="24"/>
        </w:rPr>
        <w:t xml:space="preserve"> </w:t>
      </w:r>
      <w:r w:rsidR="00D10CC6" w:rsidRPr="00E80C8C">
        <w:rPr>
          <w:rFonts w:ascii="Arial" w:hAnsi="Arial" w:cs="Arial"/>
          <w:sz w:val="24"/>
          <w:szCs w:val="24"/>
        </w:rPr>
        <w:t>Incaper.</w:t>
      </w:r>
      <w:r w:rsidR="00142EE4" w:rsidRPr="00E80C8C">
        <w:rPr>
          <w:rFonts w:ascii="Arial" w:hAnsi="Arial" w:cs="Arial"/>
          <w:sz w:val="24"/>
          <w:szCs w:val="24"/>
        </w:rPr>
        <w:t xml:space="preserve">  </w:t>
      </w:r>
      <w:r w:rsidR="008C5C93" w:rsidRPr="00E80C8C">
        <w:rPr>
          <w:rFonts w:ascii="Arial" w:hAnsi="Arial" w:cs="Arial"/>
          <w:sz w:val="24"/>
          <w:szCs w:val="24"/>
        </w:rPr>
        <w:t xml:space="preserve"> </w:t>
      </w:r>
      <w:r w:rsidR="003E5AF7" w:rsidRPr="00E80C8C">
        <w:rPr>
          <w:rFonts w:ascii="Arial" w:hAnsi="Arial" w:cs="Arial"/>
          <w:sz w:val="24"/>
          <w:szCs w:val="24"/>
        </w:rPr>
        <w:t xml:space="preserve"> </w:t>
      </w:r>
    </w:p>
    <w:sectPr w:rsidR="0052682C" w:rsidRPr="003A58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C54A" w14:textId="77777777" w:rsidR="00490CB6" w:rsidRDefault="00490CB6" w:rsidP="00E80C8C">
      <w:pPr>
        <w:spacing w:after="0" w:line="240" w:lineRule="auto"/>
      </w:pPr>
      <w:r>
        <w:separator/>
      </w:r>
    </w:p>
  </w:endnote>
  <w:endnote w:type="continuationSeparator" w:id="0">
    <w:p w14:paraId="07EB525D" w14:textId="77777777" w:rsidR="00490CB6" w:rsidRDefault="00490CB6" w:rsidP="00E8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5D0C" w14:textId="77777777" w:rsidR="00490CB6" w:rsidRDefault="00490CB6" w:rsidP="00E80C8C">
      <w:pPr>
        <w:spacing w:after="0" w:line="240" w:lineRule="auto"/>
      </w:pPr>
      <w:r>
        <w:separator/>
      </w:r>
    </w:p>
  </w:footnote>
  <w:footnote w:type="continuationSeparator" w:id="0">
    <w:p w14:paraId="26515B5D" w14:textId="77777777" w:rsidR="00490CB6" w:rsidRDefault="00490CB6" w:rsidP="00E8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6FFE" w14:textId="4EB5B621" w:rsidR="00E80C8C" w:rsidRDefault="005D1A14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CD9FB3D" wp14:editId="06CAE3EA">
          <wp:simplePos x="0" y="0"/>
          <wp:positionH relativeFrom="column">
            <wp:posOffset>3853815</wp:posOffset>
          </wp:positionH>
          <wp:positionV relativeFrom="paragraph">
            <wp:posOffset>6985</wp:posOffset>
          </wp:positionV>
          <wp:extent cx="1495425" cy="431800"/>
          <wp:effectExtent l="0" t="0" r="9525" b="6350"/>
          <wp:wrapTight wrapText="bothSides">
            <wp:wrapPolygon edited="0">
              <wp:start x="0" y="0"/>
              <wp:lineTo x="0" y="20965"/>
              <wp:lineTo x="21462" y="20965"/>
              <wp:lineTo x="2146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2CA513" wp14:editId="7B4005A6">
              <wp:simplePos x="0" y="0"/>
              <wp:positionH relativeFrom="margin">
                <wp:posOffset>4180840</wp:posOffset>
              </wp:positionH>
              <wp:positionV relativeFrom="paragraph">
                <wp:posOffset>-449580</wp:posOffset>
              </wp:positionV>
              <wp:extent cx="885825" cy="26670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74D1E" w14:textId="7F85F8C3" w:rsidR="005D1A14" w:rsidRPr="005D1A14" w:rsidRDefault="005D1A14" w:rsidP="005D1A14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D1A1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CA51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9.2pt;margin-top:-35.4pt;width:69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" stroked="f">
              <v:textbox>
                <w:txbxContent>
                  <w:p w14:paraId="16974D1E" w14:textId="7F85F8C3" w:rsidR="005D1A14" w:rsidRPr="005D1A14" w:rsidRDefault="005D1A14" w:rsidP="005D1A14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D1A14">
                      <w:rPr>
                        <w:b/>
                        <w:bCs/>
                        <w:sz w:val="20"/>
                        <w:szCs w:val="20"/>
                      </w:rPr>
                      <w:t>Apoio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35156A7" wp14:editId="0024D63B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238250" cy="626745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4" cy="63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194ACA5" wp14:editId="2609FC49">
          <wp:simplePos x="0" y="0"/>
          <wp:positionH relativeFrom="column">
            <wp:posOffset>1424940</wp:posOffset>
          </wp:positionH>
          <wp:positionV relativeFrom="paragraph">
            <wp:posOffset>-80010</wp:posOffset>
          </wp:positionV>
          <wp:extent cx="1323975" cy="524510"/>
          <wp:effectExtent l="0" t="0" r="9525" b="8890"/>
          <wp:wrapTight wrapText="bothSides">
            <wp:wrapPolygon edited="0">
              <wp:start x="0" y="0"/>
              <wp:lineTo x="0" y="21182"/>
              <wp:lineTo x="21445" y="21182"/>
              <wp:lineTo x="2144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3" b="26232"/>
                  <a:stretch/>
                </pic:blipFill>
                <pic:spPr bwMode="auto">
                  <a:xfrm>
                    <a:off x="0" y="0"/>
                    <a:ext cx="132397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82F369" wp14:editId="255E6A18">
              <wp:simplePos x="0" y="0"/>
              <wp:positionH relativeFrom="column">
                <wp:posOffset>862965</wp:posOffset>
              </wp:positionH>
              <wp:positionV relativeFrom="paragraph">
                <wp:posOffset>-421005</wp:posOffset>
              </wp:positionV>
              <wp:extent cx="885825" cy="2667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D3D26" w14:textId="188A187C" w:rsidR="005D1A14" w:rsidRPr="005D1A14" w:rsidRDefault="005D1A14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D1A1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2F369" id="_x0000_s1027" type="#_x0000_t202" style="position:absolute;margin-left:67.95pt;margin-top:-33.15pt;width:69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" stroked="f">
              <v:textbox>
                <w:txbxContent>
                  <w:p w14:paraId="5A6D3D26" w14:textId="188A187C" w:rsidR="005D1A14" w:rsidRPr="005D1A14" w:rsidRDefault="005D1A14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D1A14">
                      <w:rPr>
                        <w:b/>
                        <w:bCs/>
                        <w:sz w:val="20"/>
                        <w:szCs w:val="20"/>
                      </w:rPr>
                      <w:t>Realização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6CA5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563B"/>
    <w:multiLevelType w:val="hybridMultilevel"/>
    <w:tmpl w:val="09B60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634C"/>
    <w:multiLevelType w:val="hybridMultilevel"/>
    <w:tmpl w:val="53C64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65"/>
    <w:rsid w:val="00025572"/>
    <w:rsid w:val="00074F99"/>
    <w:rsid w:val="00083D5A"/>
    <w:rsid w:val="001069D8"/>
    <w:rsid w:val="00115CEA"/>
    <w:rsid w:val="00142EE4"/>
    <w:rsid w:val="001B500C"/>
    <w:rsid w:val="001D2265"/>
    <w:rsid w:val="001F1908"/>
    <w:rsid w:val="00253E31"/>
    <w:rsid w:val="002667B5"/>
    <w:rsid w:val="002C1764"/>
    <w:rsid w:val="002C6535"/>
    <w:rsid w:val="0032573F"/>
    <w:rsid w:val="00343BA5"/>
    <w:rsid w:val="003A58C5"/>
    <w:rsid w:val="003D37BC"/>
    <w:rsid w:val="003E5AF7"/>
    <w:rsid w:val="003F3C62"/>
    <w:rsid w:val="004058D4"/>
    <w:rsid w:val="00407588"/>
    <w:rsid w:val="0046764E"/>
    <w:rsid w:val="00490CB6"/>
    <w:rsid w:val="004C0361"/>
    <w:rsid w:val="004E4944"/>
    <w:rsid w:val="004F1CD5"/>
    <w:rsid w:val="00503982"/>
    <w:rsid w:val="005138CA"/>
    <w:rsid w:val="005149A6"/>
    <w:rsid w:val="0052682C"/>
    <w:rsid w:val="005472AE"/>
    <w:rsid w:val="00567E50"/>
    <w:rsid w:val="0058129F"/>
    <w:rsid w:val="005970F7"/>
    <w:rsid w:val="005D1A14"/>
    <w:rsid w:val="005E1537"/>
    <w:rsid w:val="00624F07"/>
    <w:rsid w:val="00685F70"/>
    <w:rsid w:val="00694BA4"/>
    <w:rsid w:val="006C7FF1"/>
    <w:rsid w:val="006E4AF7"/>
    <w:rsid w:val="007326A1"/>
    <w:rsid w:val="007505E9"/>
    <w:rsid w:val="00753D92"/>
    <w:rsid w:val="00781A9B"/>
    <w:rsid w:val="0078306C"/>
    <w:rsid w:val="007C5A4E"/>
    <w:rsid w:val="00804B10"/>
    <w:rsid w:val="0084659D"/>
    <w:rsid w:val="008735B6"/>
    <w:rsid w:val="008B0140"/>
    <w:rsid w:val="008B3904"/>
    <w:rsid w:val="008C5C93"/>
    <w:rsid w:val="00901615"/>
    <w:rsid w:val="009F278C"/>
    <w:rsid w:val="009F687D"/>
    <w:rsid w:val="00A43A41"/>
    <w:rsid w:val="00A55013"/>
    <w:rsid w:val="00AA40FF"/>
    <w:rsid w:val="00B16A6E"/>
    <w:rsid w:val="00B36CA5"/>
    <w:rsid w:val="00B40E32"/>
    <w:rsid w:val="00B94C9C"/>
    <w:rsid w:val="00C14A5E"/>
    <w:rsid w:val="00C42270"/>
    <w:rsid w:val="00C463BE"/>
    <w:rsid w:val="00C77BBE"/>
    <w:rsid w:val="00C82E02"/>
    <w:rsid w:val="00D10CC6"/>
    <w:rsid w:val="00D12C69"/>
    <w:rsid w:val="00D63AB6"/>
    <w:rsid w:val="00D70EEB"/>
    <w:rsid w:val="00DE6A6B"/>
    <w:rsid w:val="00DF5C39"/>
    <w:rsid w:val="00E77264"/>
    <w:rsid w:val="00E80C8C"/>
    <w:rsid w:val="00E856CE"/>
    <w:rsid w:val="00E93F23"/>
    <w:rsid w:val="00EA6123"/>
    <w:rsid w:val="00EB1819"/>
    <w:rsid w:val="00F0715E"/>
    <w:rsid w:val="00F90BE8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ADA64"/>
  <w15:chartTrackingRefBased/>
  <w15:docId w15:val="{B4BBA0C9-3C63-4ABF-839A-6A14571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3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0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C8C"/>
  </w:style>
  <w:style w:type="paragraph" w:styleId="Rodap">
    <w:name w:val="footer"/>
    <w:basedOn w:val="Normal"/>
    <w:link w:val="RodapChar"/>
    <w:uiPriority w:val="99"/>
    <w:unhideWhenUsed/>
    <w:rsid w:val="00E80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incaper</cp:lastModifiedBy>
  <cp:revision>9</cp:revision>
  <dcterms:created xsi:type="dcterms:W3CDTF">2021-10-08T18:33:00Z</dcterms:created>
  <dcterms:modified xsi:type="dcterms:W3CDTF">2021-10-18T16:52:00Z</dcterms:modified>
</cp:coreProperties>
</file>